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9F4F1" w14:textId="77777777" w:rsidR="008016FF" w:rsidRDefault="00380CF2">
      <w:r>
        <w:t>Compliance techniques summary (not a plan)</w:t>
      </w:r>
    </w:p>
    <w:p w14:paraId="3E86B551" w14:textId="77777777" w:rsidR="00380CF2" w:rsidRDefault="00380CF2"/>
    <w:tbl>
      <w:tblPr>
        <w:tblStyle w:val="TableGrid"/>
        <w:tblW w:w="0" w:type="auto"/>
        <w:tblLook w:val="04A0" w:firstRow="1" w:lastRow="0" w:firstColumn="1" w:lastColumn="0" w:noHBand="0" w:noVBand="1"/>
      </w:tblPr>
      <w:tblGrid>
        <w:gridCol w:w="2268"/>
        <w:gridCol w:w="6588"/>
      </w:tblGrid>
      <w:tr w:rsidR="00380CF2" w14:paraId="7645AE48" w14:textId="77777777" w:rsidTr="00380CF2">
        <w:tc>
          <w:tcPr>
            <w:tcW w:w="2268" w:type="dxa"/>
          </w:tcPr>
          <w:p w14:paraId="50E6B041" w14:textId="77777777" w:rsidR="00380CF2" w:rsidRDefault="00380CF2">
            <w:r>
              <w:t>Introduction</w:t>
            </w:r>
          </w:p>
        </w:tc>
        <w:tc>
          <w:tcPr>
            <w:tcW w:w="6588" w:type="dxa"/>
          </w:tcPr>
          <w:p w14:paraId="3D04808F" w14:textId="77777777" w:rsidR="00380CF2" w:rsidRDefault="00380CF2">
            <w:r>
              <w:t>Definition of compliance</w:t>
            </w:r>
          </w:p>
          <w:p w14:paraId="70C4CAB5" w14:textId="77777777" w:rsidR="00380CF2" w:rsidRDefault="00380CF2"/>
          <w:p w14:paraId="48A17D03" w14:textId="77777777" w:rsidR="00380CF2" w:rsidRDefault="00380CF2"/>
        </w:tc>
      </w:tr>
      <w:tr w:rsidR="00380CF2" w14:paraId="1C1AC85E" w14:textId="77777777" w:rsidTr="00380CF2">
        <w:tc>
          <w:tcPr>
            <w:tcW w:w="2268" w:type="dxa"/>
          </w:tcPr>
          <w:p w14:paraId="6A3C0A52" w14:textId="77777777" w:rsidR="00380CF2" w:rsidRDefault="00380CF2">
            <w:r>
              <w:t xml:space="preserve">Outline of technique 1 </w:t>
            </w:r>
          </w:p>
        </w:tc>
        <w:tc>
          <w:tcPr>
            <w:tcW w:w="6588" w:type="dxa"/>
          </w:tcPr>
          <w:p w14:paraId="1C64E9E5" w14:textId="77777777" w:rsidR="00380CF2" w:rsidRDefault="00380CF2">
            <w:r>
              <w:t>Door in the face</w:t>
            </w:r>
          </w:p>
          <w:p w14:paraId="666DC490" w14:textId="77777777" w:rsidR="00380CF2" w:rsidRDefault="00380CF2"/>
        </w:tc>
      </w:tr>
      <w:tr w:rsidR="00380CF2" w14:paraId="5744B7DC" w14:textId="77777777" w:rsidTr="00380CF2">
        <w:tc>
          <w:tcPr>
            <w:tcW w:w="2268" w:type="dxa"/>
          </w:tcPr>
          <w:p w14:paraId="4A8581E2" w14:textId="77777777" w:rsidR="00380CF2" w:rsidRDefault="00380CF2">
            <w:r>
              <w:t>Supporting study 1</w:t>
            </w:r>
          </w:p>
        </w:tc>
        <w:tc>
          <w:tcPr>
            <w:tcW w:w="6588" w:type="dxa"/>
          </w:tcPr>
          <w:p w14:paraId="7ED49CBB" w14:textId="77777777" w:rsidR="00380CF2" w:rsidRDefault="00380CF2">
            <w:proofErr w:type="spellStart"/>
            <w:r>
              <w:t>Cialdini</w:t>
            </w:r>
            <w:proofErr w:type="spellEnd"/>
            <w:r>
              <w:t>:</w:t>
            </w:r>
          </w:p>
          <w:p w14:paraId="3D8DA5C6" w14:textId="77777777" w:rsidR="00380CF2" w:rsidRDefault="00380CF2">
            <w:r>
              <w:t>Aims:</w:t>
            </w:r>
          </w:p>
          <w:p w14:paraId="7E1D6FDF" w14:textId="77777777" w:rsidR="00380CF2" w:rsidRDefault="00380CF2">
            <w:r>
              <w:t>Methods:</w:t>
            </w:r>
          </w:p>
          <w:p w14:paraId="4A59C123" w14:textId="77777777" w:rsidR="00380CF2" w:rsidRDefault="00380CF2">
            <w:r>
              <w:t>Findings:</w:t>
            </w:r>
          </w:p>
          <w:p w14:paraId="705330C1" w14:textId="77777777" w:rsidR="00380CF2" w:rsidRDefault="00380CF2">
            <w:r>
              <w:t>Conclusion: This tells us that</w:t>
            </w:r>
          </w:p>
          <w:p w14:paraId="42826289" w14:textId="77777777" w:rsidR="00380CF2" w:rsidRPr="00380CF2" w:rsidRDefault="00380CF2">
            <w:pPr>
              <w:rPr>
                <w:u w:val="single"/>
              </w:rPr>
            </w:pPr>
            <w:r w:rsidRPr="00380CF2">
              <w:rPr>
                <w:u w:val="single"/>
              </w:rPr>
              <w:t>Evaluations:</w:t>
            </w:r>
          </w:p>
          <w:p w14:paraId="1F0AF684" w14:textId="77777777" w:rsidR="00380CF2" w:rsidRDefault="00380CF2">
            <w:r>
              <w:t>Strengths</w:t>
            </w:r>
          </w:p>
          <w:p w14:paraId="029FEA24" w14:textId="77777777" w:rsidR="00380CF2" w:rsidRDefault="00380CF2">
            <w:r>
              <w:t>Weaknesses</w:t>
            </w:r>
          </w:p>
          <w:p w14:paraId="4BE625CB" w14:textId="77777777" w:rsidR="00380CF2" w:rsidRDefault="00380CF2"/>
        </w:tc>
      </w:tr>
      <w:tr w:rsidR="00380CF2" w14:paraId="53EFD2B4" w14:textId="77777777" w:rsidTr="00380CF2">
        <w:tc>
          <w:tcPr>
            <w:tcW w:w="2268" w:type="dxa"/>
          </w:tcPr>
          <w:p w14:paraId="024E5EF9" w14:textId="77777777" w:rsidR="00380CF2" w:rsidRDefault="00380CF2">
            <w:r>
              <w:t>Supporting study 2</w:t>
            </w:r>
          </w:p>
        </w:tc>
        <w:tc>
          <w:tcPr>
            <w:tcW w:w="6588" w:type="dxa"/>
          </w:tcPr>
          <w:p w14:paraId="139E2717" w14:textId="77777777" w:rsidR="00380CF2" w:rsidRDefault="00380CF2">
            <w:r>
              <w:t>Regan:</w:t>
            </w:r>
          </w:p>
          <w:p w14:paraId="354E4C6A" w14:textId="77777777" w:rsidR="00380CF2" w:rsidRDefault="00380CF2" w:rsidP="00380CF2">
            <w:r>
              <w:t>Aims:</w:t>
            </w:r>
          </w:p>
          <w:p w14:paraId="17D64BB0" w14:textId="77777777" w:rsidR="00380CF2" w:rsidRDefault="00380CF2" w:rsidP="00380CF2">
            <w:r>
              <w:t>Methods:</w:t>
            </w:r>
          </w:p>
          <w:p w14:paraId="132255DD" w14:textId="77777777" w:rsidR="00380CF2" w:rsidRDefault="00380CF2" w:rsidP="00380CF2">
            <w:r>
              <w:t>Findings:</w:t>
            </w:r>
          </w:p>
          <w:p w14:paraId="2744B83C" w14:textId="77777777" w:rsidR="00380CF2" w:rsidRDefault="00380CF2" w:rsidP="00380CF2">
            <w:r>
              <w:t>Conclusion: This tells us that</w:t>
            </w:r>
          </w:p>
          <w:p w14:paraId="125C8B13" w14:textId="77777777" w:rsidR="00380CF2" w:rsidRPr="00380CF2" w:rsidRDefault="00380CF2" w:rsidP="00380CF2">
            <w:pPr>
              <w:rPr>
                <w:u w:val="single"/>
              </w:rPr>
            </w:pPr>
            <w:r w:rsidRPr="00380CF2">
              <w:rPr>
                <w:u w:val="single"/>
              </w:rPr>
              <w:t>Evaluations:</w:t>
            </w:r>
          </w:p>
          <w:p w14:paraId="03501100" w14:textId="77777777" w:rsidR="00380CF2" w:rsidRDefault="00380CF2" w:rsidP="00380CF2">
            <w:r>
              <w:t>Strengths</w:t>
            </w:r>
          </w:p>
          <w:p w14:paraId="31A8F036" w14:textId="77777777" w:rsidR="00380CF2" w:rsidRDefault="00380CF2" w:rsidP="00380CF2">
            <w:r>
              <w:t>Weaknesses</w:t>
            </w:r>
          </w:p>
          <w:p w14:paraId="39141ED6" w14:textId="77777777" w:rsidR="00380CF2" w:rsidRDefault="00380CF2"/>
        </w:tc>
      </w:tr>
      <w:tr w:rsidR="00380CF2" w14:paraId="40E06E8D" w14:textId="77777777" w:rsidTr="00380CF2">
        <w:tc>
          <w:tcPr>
            <w:tcW w:w="2268" w:type="dxa"/>
          </w:tcPr>
          <w:p w14:paraId="327330DD" w14:textId="77777777" w:rsidR="00380CF2" w:rsidRDefault="00380CF2">
            <w:r>
              <w:t>Supporting study 3</w:t>
            </w:r>
          </w:p>
        </w:tc>
        <w:tc>
          <w:tcPr>
            <w:tcW w:w="6588" w:type="dxa"/>
          </w:tcPr>
          <w:p w14:paraId="0826503A" w14:textId="77777777" w:rsidR="00380CF2" w:rsidRDefault="00380CF2">
            <w:r>
              <w:t>Lynn and McCall (1988) Mint with the bill received larger tip. Only culturally relevant as no tipping in China/Taiwan</w:t>
            </w:r>
          </w:p>
        </w:tc>
      </w:tr>
      <w:tr w:rsidR="00380CF2" w14:paraId="09FC6DC4" w14:textId="77777777" w:rsidTr="00380CF2">
        <w:tc>
          <w:tcPr>
            <w:tcW w:w="2268" w:type="dxa"/>
          </w:tcPr>
          <w:p w14:paraId="7CFDFAE0" w14:textId="77777777" w:rsidR="00380CF2" w:rsidRDefault="00380CF2" w:rsidP="00C42C3D">
            <w:r>
              <w:t>Explanation</w:t>
            </w:r>
          </w:p>
          <w:p w14:paraId="368E538B" w14:textId="77777777" w:rsidR="00380CF2" w:rsidRDefault="00380CF2" w:rsidP="00C42C3D"/>
        </w:tc>
        <w:tc>
          <w:tcPr>
            <w:tcW w:w="6588" w:type="dxa"/>
          </w:tcPr>
          <w:p w14:paraId="0D27D231" w14:textId="77777777" w:rsidR="00380CF2" w:rsidRDefault="00380CF2" w:rsidP="00C42C3D">
            <w:r>
              <w:t xml:space="preserve">Reciprocity </w:t>
            </w:r>
          </w:p>
          <w:p w14:paraId="4BB75B58" w14:textId="77777777" w:rsidR="00380CF2" w:rsidRDefault="00380CF2" w:rsidP="00C42C3D"/>
          <w:p w14:paraId="54382BFD" w14:textId="77777777" w:rsidR="00380CF2" w:rsidRDefault="00380CF2" w:rsidP="00C42C3D"/>
        </w:tc>
      </w:tr>
      <w:tr w:rsidR="00C42C3D" w14:paraId="7E533727" w14:textId="77777777" w:rsidTr="00380CF2">
        <w:tc>
          <w:tcPr>
            <w:tcW w:w="2268" w:type="dxa"/>
          </w:tcPr>
          <w:p w14:paraId="340BBE69" w14:textId="77777777" w:rsidR="00C42C3D" w:rsidRDefault="00C42C3D" w:rsidP="00C42C3D">
            <w:r>
              <w:t xml:space="preserve">Outline of technique </w:t>
            </w:r>
          </w:p>
        </w:tc>
        <w:tc>
          <w:tcPr>
            <w:tcW w:w="6588" w:type="dxa"/>
          </w:tcPr>
          <w:p w14:paraId="4FBA61B5" w14:textId="77777777" w:rsidR="00195FFD" w:rsidRDefault="00195FFD">
            <w:r>
              <w:t xml:space="preserve">Reciprocity does not always involve giving gifts. It can also be because one feels that the other person has already compromised on what they wanted. This compromise should be acknowledged with some </w:t>
            </w:r>
            <w:proofErr w:type="spellStart"/>
            <w:r>
              <w:t>behaviour</w:t>
            </w:r>
            <w:proofErr w:type="spellEnd"/>
            <w:r>
              <w:t xml:space="preserve">. </w:t>
            </w:r>
          </w:p>
          <w:p w14:paraId="3CD04A87" w14:textId="3C433D1D" w:rsidR="00195FFD" w:rsidRDefault="00195FFD">
            <w:bookmarkStart w:id="0" w:name="_GoBack"/>
            <w:bookmarkEnd w:id="0"/>
            <w:r>
              <w:t xml:space="preserve">Introduce </w:t>
            </w:r>
            <w:r>
              <w:t>Foot in the door.</w:t>
            </w:r>
            <w:r>
              <w:t xml:space="preserve"> </w:t>
            </w:r>
          </w:p>
          <w:p w14:paraId="4194A38D" w14:textId="0898246F" w:rsidR="00C42C3D" w:rsidRDefault="00195FFD">
            <w:r>
              <w:t>A request is made which will surely be turned down. A second request is made which asks less of someone. People are more likely to accept the second request because they feel that the person has already lowered the request in order to accommodate them.</w:t>
            </w:r>
          </w:p>
        </w:tc>
      </w:tr>
      <w:tr w:rsidR="00C42C3D" w14:paraId="4B0FDC14" w14:textId="77777777" w:rsidTr="00380CF2">
        <w:tc>
          <w:tcPr>
            <w:tcW w:w="2268" w:type="dxa"/>
          </w:tcPr>
          <w:p w14:paraId="5977D8B0" w14:textId="1DC7E6B3" w:rsidR="00C42C3D" w:rsidRDefault="00C42C3D" w:rsidP="00C42C3D">
            <w:r>
              <w:t>Supporting study 1</w:t>
            </w:r>
          </w:p>
        </w:tc>
        <w:tc>
          <w:tcPr>
            <w:tcW w:w="6588" w:type="dxa"/>
          </w:tcPr>
          <w:p w14:paraId="65C0CC26" w14:textId="77777777" w:rsidR="00C42C3D" w:rsidRDefault="00C42C3D">
            <w:r>
              <w:t>Dickerson et al (1992)</w:t>
            </w:r>
          </w:p>
          <w:p w14:paraId="3064C372" w14:textId="77777777" w:rsidR="00C42C3D" w:rsidRDefault="00C42C3D" w:rsidP="00C42C3D">
            <w:r>
              <w:t>Aims:</w:t>
            </w:r>
          </w:p>
          <w:p w14:paraId="24AAA6A3" w14:textId="77777777" w:rsidR="00C42C3D" w:rsidRDefault="00C42C3D" w:rsidP="00C42C3D">
            <w:r>
              <w:t>Methods:</w:t>
            </w:r>
          </w:p>
          <w:p w14:paraId="41C773DC" w14:textId="77777777" w:rsidR="00C42C3D" w:rsidRDefault="00C42C3D" w:rsidP="00C42C3D">
            <w:r>
              <w:t>Findings:</w:t>
            </w:r>
          </w:p>
          <w:p w14:paraId="1BB4A50D" w14:textId="77777777" w:rsidR="00C42C3D" w:rsidRDefault="00C42C3D" w:rsidP="00C42C3D">
            <w:r>
              <w:t>Conclusion: This tells us that</w:t>
            </w:r>
          </w:p>
          <w:p w14:paraId="7C2CAD4D" w14:textId="77777777" w:rsidR="00C42C3D" w:rsidRPr="00380CF2" w:rsidRDefault="00C42C3D" w:rsidP="00C42C3D">
            <w:pPr>
              <w:rPr>
                <w:u w:val="single"/>
              </w:rPr>
            </w:pPr>
            <w:r w:rsidRPr="00380CF2">
              <w:rPr>
                <w:u w:val="single"/>
              </w:rPr>
              <w:lastRenderedPageBreak/>
              <w:t>Evaluations:</w:t>
            </w:r>
          </w:p>
          <w:p w14:paraId="59014B0C" w14:textId="77777777" w:rsidR="00C42C3D" w:rsidRDefault="00C42C3D" w:rsidP="00C42C3D">
            <w:r>
              <w:t>Strengths</w:t>
            </w:r>
          </w:p>
          <w:p w14:paraId="21A8F0BD" w14:textId="77777777" w:rsidR="00C42C3D" w:rsidRDefault="00C42C3D" w:rsidP="00C42C3D">
            <w:r>
              <w:t>Weaknesses</w:t>
            </w:r>
          </w:p>
          <w:p w14:paraId="69285348" w14:textId="77777777" w:rsidR="00C42C3D" w:rsidRDefault="00C42C3D"/>
        </w:tc>
      </w:tr>
      <w:tr w:rsidR="00C42C3D" w14:paraId="5837D8CF" w14:textId="77777777" w:rsidTr="00380CF2">
        <w:tc>
          <w:tcPr>
            <w:tcW w:w="2268" w:type="dxa"/>
          </w:tcPr>
          <w:p w14:paraId="3A7ACCD3" w14:textId="77777777" w:rsidR="00C42C3D" w:rsidRDefault="00435A59" w:rsidP="00C42C3D">
            <w:r>
              <w:lastRenderedPageBreak/>
              <w:t xml:space="preserve">Supporting </w:t>
            </w:r>
            <w:r w:rsidRPr="00435A59">
              <w:rPr>
                <w:u w:val="single"/>
              </w:rPr>
              <w:t>theory</w:t>
            </w:r>
            <w:r w:rsidR="00C42C3D" w:rsidRPr="00435A59">
              <w:rPr>
                <w:u w:val="single"/>
              </w:rPr>
              <w:t xml:space="preserve"> </w:t>
            </w:r>
            <w:r w:rsidR="00C42C3D">
              <w:t>2</w:t>
            </w:r>
          </w:p>
        </w:tc>
        <w:tc>
          <w:tcPr>
            <w:tcW w:w="6588" w:type="dxa"/>
          </w:tcPr>
          <w:p w14:paraId="1410812A" w14:textId="77777777" w:rsidR="00C42C3D" w:rsidRDefault="00435A59">
            <w:proofErr w:type="spellStart"/>
            <w:r>
              <w:t>Bem</w:t>
            </w:r>
            <w:proofErr w:type="spellEnd"/>
            <w:r>
              <w:t xml:space="preserve"> on </w:t>
            </w:r>
            <w:proofErr w:type="spellStart"/>
            <w:r>
              <w:t>powerpoint</w:t>
            </w:r>
            <w:proofErr w:type="spellEnd"/>
            <w:r>
              <w:t>-check textbook</w:t>
            </w:r>
          </w:p>
        </w:tc>
      </w:tr>
      <w:tr w:rsidR="00C42C3D" w14:paraId="125C4789" w14:textId="77777777" w:rsidTr="00380CF2">
        <w:tc>
          <w:tcPr>
            <w:tcW w:w="2268" w:type="dxa"/>
          </w:tcPr>
          <w:p w14:paraId="71857202" w14:textId="77777777" w:rsidR="00C42C3D" w:rsidRDefault="00C42C3D" w:rsidP="00C42C3D">
            <w:r>
              <w:t>Explanation</w:t>
            </w:r>
          </w:p>
          <w:p w14:paraId="2773BDC0" w14:textId="77777777" w:rsidR="00C42C3D" w:rsidRDefault="00C42C3D" w:rsidP="00C42C3D"/>
        </w:tc>
        <w:tc>
          <w:tcPr>
            <w:tcW w:w="6588" w:type="dxa"/>
          </w:tcPr>
          <w:p w14:paraId="1E432E84" w14:textId="77777777" w:rsidR="00C42C3D" w:rsidRDefault="00435A59">
            <w:r>
              <w:t>Commitment</w:t>
            </w:r>
          </w:p>
        </w:tc>
      </w:tr>
      <w:tr w:rsidR="00435A59" w14:paraId="0D94196F" w14:textId="77777777" w:rsidTr="00380CF2">
        <w:tc>
          <w:tcPr>
            <w:tcW w:w="2268" w:type="dxa"/>
          </w:tcPr>
          <w:p w14:paraId="7931147A" w14:textId="77777777" w:rsidR="00435A59" w:rsidRDefault="00435A59" w:rsidP="00C42C3D">
            <w:r>
              <w:t>Similarities</w:t>
            </w:r>
          </w:p>
          <w:p w14:paraId="6AEB97FC" w14:textId="77777777" w:rsidR="00435A59" w:rsidRDefault="00435A59" w:rsidP="00C42C3D"/>
        </w:tc>
        <w:tc>
          <w:tcPr>
            <w:tcW w:w="6588" w:type="dxa"/>
          </w:tcPr>
          <w:p w14:paraId="6B328E90" w14:textId="77777777" w:rsidR="00435A59" w:rsidRDefault="00435A59"/>
        </w:tc>
      </w:tr>
      <w:tr w:rsidR="00435A59" w14:paraId="14642BD7" w14:textId="77777777" w:rsidTr="00380CF2">
        <w:tc>
          <w:tcPr>
            <w:tcW w:w="2268" w:type="dxa"/>
          </w:tcPr>
          <w:p w14:paraId="05A07931" w14:textId="77777777" w:rsidR="00435A59" w:rsidRDefault="00435A59" w:rsidP="00C42C3D">
            <w:r>
              <w:t>Differences</w:t>
            </w:r>
          </w:p>
        </w:tc>
        <w:tc>
          <w:tcPr>
            <w:tcW w:w="6588" w:type="dxa"/>
          </w:tcPr>
          <w:p w14:paraId="7855F350" w14:textId="77777777" w:rsidR="00435A59" w:rsidRDefault="00435A59"/>
        </w:tc>
      </w:tr>
    </w:tbl>
    <w:p w14:paraId="61F2A09C" w14:textId="77777777" w:rsidR="00380CF2" w:rsidRDefault="00380CF2"/>
    <w:sectPr w:rsidR="00380CF2"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CF2"/>
    <w:rsid w:val="00195FFD"/>
    <w:rsid w:val="00380CF2"/>
    <w:rsid w:val="00435A59"/>
    <w:rsid w:val="008016FF"/>
    <w:rsid w:val="00C42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9BF8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0C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0C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193</Words>
  <Characters>1101</Characters>
  <Application>Microsoft Macintosh Word</Application>
  <DocSecurity>0</DocSecurity>
  <Lines>9</Lines>
  <Paragraphs>2</Paragraphs>
  <ScaleCrop>false</ScaleCrop>
  <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3</cp:revision>
  <dcterms:created xsi:type="dcterms:W3CDTF">2012-10-16T04:04:00Z</dcterms:created>
  <dcterms:modified xsi:type="dcterms:W3CDTF">2012-10-16T04:54:00Z</dcterms:modified>
</cp:coreProperties>
</file>