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F271B" w14:textId="77777777" w:rsidR="008016FF" w:rsidRDefault="00BF6B37">
      <w:pPr>
        <w:rPr>
          <w:b/>
        </w:rPr>
      </w:pPr>
      <w:r w:rsidRPr="00DB0B17">
        <w:rPr>
          <w:b/>
        </w:rPr>
        <w:t>Human relationships</w:t>
      </w:r>
    </w:p>
    <w:p w14:paraId="71CC2493" w14:textId="77777777" w:rsidR="00DB0B17" w:rsidRDefault="00DB0B17">
      <w:pPr>
        <w:rPr>
          <w:b/>
        </w:rPr>
      </w:pPr>
    </w:p>
    <w:p w14:paraId="3FA41F94" w14:textId="77777777" w:rsidR="00DB0B17" w:rsidRDefault="00DB0B17" w:rsidP="00DB0B17">
      <w:pPr>
        <w:rPr>
          <w:b/>
        </w:rPr>
      </w:pPr>
      <w:r w:rsidRPr="00BD1E31">
        <w:rPr>
          <w:b/>
        </w:rPr>
        <w:t>General framework</w:t>
      </w:r>
    </w:p>
    <w:p w14:paraId="165C3421" w14:textId="77777777" w:rsidR="00DB0B17" w:rsidRDefault="00DB0B17" w:rsidP="00DB0B17">
      <w:pPr>
        <w:rPr>
          <w:b/>
        </w:rPr>
      </w:pPr>
    </w:p>
    <w:p w14:paraId="6A4894C7" w14:textId="4CA44944" w:rsidR="00DB0B17" w:rsidRPr="00BD1E31" w:rsidRDefault="00DB0B17" w:rsidP="00DB0B17">
      <w:pPr>
        <w:pStyle w:val="ListParagraph"/>
        <w:numPr>
          <w:ilvl w:val="0"/>
          <w:numId w:val="1"/>
        </w:numPr>
      </w:pPr>
      <w:r w:rsidRPr="00BD1E31">
        <w:t xml:space="preserve">To what extent </w:t>
      </w:r>
      <w:r>
        <w:t xml:space="preserve">do biological, cognitive and sociocultural factors influence human relationships </w:t>
      </w:r>
      <w:r>
        <w:rPr>
          <w:color w:val="FF0000"/>
        </w:rPr>
        <w:t>(</w:t>
      </w:r>
      <w:r w:rsidRPr="003A1B2E">
        <w:rPr>
          <w:color w:val="3366FF"/>
        </w:rPr>
        <w:t>2012</w:t>
      </w:r>
      <w:r>
        <w:rPr>
          <w:color w:val="FF0000"/>
        </w:rPr>
        <w:t>-biological factors)</w:t>
      </w:r>
      <w:r w:rsidR="0009655B">
        <w:rPr>
          <w:color w:val="FF0000"/>
        </w:rPr>
        <w:t xml:space="preserve"> (</w:t>
      </w:r>
      <w:r w:rsidR="00481AC3" w:rsidRPr="00481AC3">
        <w:rPr>
          <w:color w:val="3366FF"/>
        </w:rPr>
        <w:t>May</w:t>
      </w:r>
      <w:r w:rsidR="00481AC3">
        <w:rPr>
          <w:color w:val="FF0000"/>
        </w:rPr>
        <w:t xml:space="preserve"> </w:t>
      </w:r>
      <w:r w:rsidR="0009655B" w:rsidRPr="003A1B2E">
        <w:rPr>
          <w:color w:val="3366FF"/>
        </w:rPr>
        <w:t>201</w:t>
      </w:r>
      <w:r w:rsidR="0009655B">
        <w:rPr>
          <w:color w:val="3366FF"/>
        </w:rPr>
        <w:t>1</w:t>
      </w:r>
      <w:r w:rsidR="0009655B">
        <w:rPr>
          <w:color w:val="FF0000"/>
        </w:rPr>
        <w:t>-biological factors)</w:t>
      </w:r>
    </w:p>
    <w:p w14:paraId="7D80785F" w14:textId="77777777" w:rsidR="00DB0B17" w:rsidRPr="00BD1E31" w:rsidRDefault="00DB0B17" w:rsidP="00DB0B17">
      <w:pPr>
        <w:pStyle w:val="ListParagraph"/>
      </w:pPr>
    </w:p>
    <w:p w14:paraId="4496CBCC" w14:textId="77777777" w:rsidR="00DB0B17" w:rsidRDefault="00DB0B17" w:rsidP="00DB0B17">
      <w:pPr>
        <w:pStyle w:val="ListParagraph"/>
        <w:numPr>
          <w:ilvl w:val="0"/>
          <w:numId w:val="1"/>
        </w:numPr>
      </w:pPr>
      <w:r>
        <w:t>Evaluate psychological research (that is, theories and/or studies) relevant to the study of human relationships</w:t>
      </w:r>
    </w:p>
    <w:p w14:paraId="6815318A" w14:textId="77777777" w:rsidR="00DB0B17" w:rsidRDefault="00DB0B17">
      <w:pPr>
        <w:rPr>
          <w:b/>
        </w:rPr>
      </w:pPr>
    </w:p>
    <w:p w14:paraId="56F57905" w14:textId="3FC307D4" w:rsidR="003A1B2E" w:rsidRDefault="003A1B2E">
      <w:pPr>
        <w:rPr>
          <w:b/>
        </w:rPr>
      </w:pPr>
      <w:r>
        <w:rPr>
          <w:b/>
        </w:rPr>
        <w:t>Social responsibility</w:t>
      </w:r>
    </w:p>
    <w:p w14:paraId="2230A8A8" w14:textId="77777777" w:rsidR="003A1B2E" w:rsidRDefault="003A1B2E">
      <w:pPr>
        <w:rPr>
          <w:b/>
        </w:rPr>
      </w:pPr>
    </w:p>
    <w:p w14:paraId="38101ED7" w14:textId="7CB1673E" w:rsidR="003A1B2E" w:rsidRDefault="003A1B2E" w:rsidP="003A1B2E">
      <w:pPr>
        <w:pStyle w:val="ListParagraph"/>
        <w:numPr>
          <w:ilvl w:val="0"/>
          <w:numId w:val="2"/>
        </w:numPr>
      </w:pPr>
      <w:r w:rsidRPr="00DC6FC6">
        <w:rPr>
          <w:highlight w:val="magenta"/>
        </w:rPr>
        <w:t>Distinguish</w:t>
      </w:r>
      <w:r w:rsidRPr="003A1B2E">
        <w:t xml:space="preserve"> between altruism and </w:t>
      </w:r>
      <w:proofErr w:type="spellStart"/>
      <w:r w:rsidRPr="003A1B2E">
        <w:t>prosocial</w:t>
      </w:r>
      <w:proofErr w:type="spellEnd"/>
      <w:r w:rsidRPr="003A1B2E">
        <w:t xml:space="preserve"> </w:t>
      </w:r>
      <w:r>
        <w:t>behavior</w:t>
      </w:r>
      <w:r w:rsidR="00DC6FC6" w:rsidRPr="00DC6FC6">
        <w:rPr>
          <w:color w:val="FF0000"/>
        </w:rPr>
        <w:t xml:space="preserve"> </w:t>
      </w:r>
    </w:p>
    <w:p w14:paraId="19814C51" w14:textId="4C4AE1DA" w:rsidR="003A1B2E" w:rsidRDefault="003A1B2E" w:rsidP="003A1B2E">
      <w:pPr>
        <w:pStyle w:val="ListParagraph"/>
        <w:numPr>
          <w:ilvl w:val="0"/>
          <w:numId w:val="2"/>
        </w:numPr>
      </w:pPr>
      <w:r>
        <w:t>Contrast two theories explaining altruism in humans</w:t>
      </w:r>
      <w:r w:rsidR="00481AC3">
        <w:t xml:space="preserve"> </w:t>
      </w:r>
      <w:r w:rsidR="00481AC3">
        <w:rPr>
          <w:color w:val="3366FF"/>
        </w:rPr>
        <w:t>(May 2011)</w:t>
      </w:r>
    </w:p>
    <w:p w14:paraId="2E3DDADF" w14:textId="7AC1001D" w:rsidR="003A1B2E" w:rsidRDefault="003A1B2E" w:rsidP="003A1B2E">
      <w:pPr>
        <w:pStyle w:val="ListParagraph"/>
        <w:numPr>
          <w:ilvl w:val="0"/>
          <w:numId w:val="2"/>
        </w:numPr>
      </w:pPr>
      <w:r>
        <w:t xml:space="preserve">Using one or more research studies, </w:t>
      </w:r>
      <w:r w:rsidRPr="00DC6FC6">
        <w:rPr>
          <w:highlight w:val="magenta"/>
        </w:rPr>
        <w:t>explain</w:t>
      </w:r>
      <w:r>
        <w:t xml:space="preserve"> cross-cultural differences in </w:t>
      </w:r>
      <w:proofErr w:type="spellStart"/>
      <w:r>
        <w:t>prosocial</w:t>
      </w:r>
      <w:proofErr w:type="spellEnd"/>
      <w:r>
        <w:t xml:space="preserve"> behavior</w:t>
      </w:r>
      <w:r w:rsidR="00DC6FC6" w:rsidRPr="00DC6FC6">
        <w:rPr>
          <w:color w:val="FF0000"/>
        </w:rPr>
        <w:t xml:space="preserve"> </w:t>
      </w:r>
    </w:p>
    <w:p w14:paraId="7817B50B" w14:textId="294EC924" w:rsidR="003A1B2E" w:rsidRDefault="003A1B2E" w:rsidP="003A1B2E">
      <w:pPr>
        <w:pStyle w:val="ListParagraph"/>
        <w:numPr>
          <w:ilvl w:val="0"/>
          <w:numId w:val="2"/>
        </w:numPr>
      </w:pPr>
      <w:r>
        <w:t xml:space="preserve">Examine factors influencing </w:t>
      </w:r>
      <w:proofErr w:type="spellStart"/>
      <w:r>
        <w:t>bystanderism</w:t>
      </w:r>
      <w:proofErr w:type="spellEnd"/>
      <w:r w:rsidR="00B26FD6">
        <w:t xml:space="preserve"> </w:t>
      </w:r>
      <w:r w:rsidR="00B26FD6" w:rsidRPr="00B26FD6">
        <w:rPr>
          <w:color w:val="3366FF"/>
        </w:rPr>
        <w:t>(2012)</w:t>
      </w:r>
      <w:r w:rsidR="00863A39">
        <w:rPr>
          <w:color w:val="3366FF"/>
        </w:rPr>
        <w:t xml:space="preserve"> (Nov 2011)</w:t>
      </w:r>
    </w:p>
    <w:p w14:paraId="1180066D" w14:textId="77777777" w:rsidR="008E37D4" w:rsidRDefault="008E37D4" w:rsidP="008E37D4"/>
    <w:p w14:paraId="3C091F0A" w14:textId="0DEE5E48" w:rsidR="008E37D4" w:rsidRDefault="008E37D4" w:rsidP="008E37D4">
      <w:pPr>
        <w:rPr>
          <w:b/>
        </w:rPr>
      </w:pPr>
      <w:r>
        <w:rPr>
          <w:b/>
        </w:rPr>
        <w:t>Interpersonal relationships</w:t>
      </w:r>
    </w:p>
    <w:p w14:paraId="44F88AB7" w14:textId="77777777" w:rsidR="008E37D4" w:rsidRDefault="008E37D4" w:rsidP="008E37D4">
      <w:pPr>
        <w:rPr>
          <w:b/>
        </w:rPr>
      </w:pPr>
    </w:p>
    <w:p w14:paraId="0CA3B4CB" w14:textId="789ED083" w:rsidR="008E37D4" w:rsidRDefault="008E37D4" w:rsidP="008E37D4">
      <w:pPr>
        <w:pStyle w:val="ListParagraph"/>
        <w:numPr>
          <w:ilvl w:val="0"/>
          <w:numId w:val="3"/>
        </w:numPr>
      </w:pPr>
      <w:r>
        <w:t>Examine biological, psychological and social origins of attraction</w:t>
      </w:r>
      <w:r w:rsidR="000F0A48">
        <w:t xml:space="preserve"> </w:t>
      </w:r>
      <w:r w:rsidR="000F0A48">
        <w:rPr>
          <w:color w:val="3366FF"/>
        </w:rPr>
        <w:t>(Nov 2011 biological with psychological/social)</w:t>
      </w:r>
    </w:p>
    <w:p w14:paraId="7F5B91E7" w14:textId="2BE97B46" w:rsidR="008E37D4" w:rsidRDefault="008E37D4" w:rsidP="008E37D4">
      <w:pPr>
        <w:pStyle w:val="ListParagraph"/>
        <w:numPr>
          <w:ilvl w:val="0"/>
          <w:numId w:val="3"/>
        </w:numPr>
      </w:pPr>
      <w:r>
        <w:t>Discuss the role of communication in maintaining relationships</w:t>
      </w:r>
    </w:p>
    <w:p w14:paraId="56DE4A31" w14:textId="55708074" w:rsidR="008E37D4" w:rsidRDefault="008E37D4" w:rsidP="008E37D4">
      <w:pPr>
        <w:pStyle w:val="ListParagraph"/>
        <w:numPr>
          <w:ilvl w:val="0"/>
          <w:numId w:val="3"/>
        </w:numPr>
      </w:pPr>
      <w:r w:rsidRPr="004A34DB">
        <w:rPr>
          <w:highlight w:val="magenta"/>
        </w:rPr>
        <w:t>Explain</w:t>
      </w:r>
      <w:r>
        <w:t xml:space="preserve"> the role that culture plays in the formation and maintenance of relationships</w:t>
      </w:r>
    </w:p>
    <w:p w14:paraId="67983685" w14:textId="296EC1BB" w:rsidR="008E37D4" w:rsidRDefault="008E37D4" w:rsidP="008E37D4">
      <w:pPr>
        <w:pStyle w:val="ListParagraph"/>
        <w:numPr>
          <w:ilvl w:val="0"/>
          <w:numId w:val="3"/>
        </w:numPr>
      </w:pPr>
      <w:proofErr w:type="spellStart"/>
      <w:r w:rsidRPr="004A34DB">
        <w:rPr>
          <w:highlight w:val="magenta"/>
        </w:rPr>
        <w:t>Analyse</w:t>
      </w:r>
      <w:proofErr w:type="spellEnd"/>
      <w:r>
        <w:t xml:space="preserve"> why relationships may change or end</w:t>
      </w:r>
      <w:r w:rsidR="00B26FD6">
        <w:t xml:space="preserve"> </w:t>
      </w:r>
      <w:r w:rsidR="00B26FD6" w:rsidRPr="00AE30A6">
        <w:rPr>
          <w:color w:val="3366FF"/>
        </w:rPr>
        <w:t>(</w:t>
      </w:r>
      <w:r w:rsidR="00B26FD6">
        <w:rPr>
          <w:color w:val="3366FF"/>
        </w:rPr>
        <w:t>2012)</w:t>
      </w:r>
    </w:p>
    <w:p w14:paraId="53427250" w14:textId="77777777" w:rsidR="008E37D4" w:rsidRDefault="008E37D4" w:rsidP="008E37D4"/>
    <w:p w14:paraId="6C912F48" w14:textId="78F6098B" w:rsidR="008E37D4" w:rsidRDefault="008E37D4" w:rsidP="008E37D4">
      <w:pPr>
        <w:rPr>
          <w:b/>
        </w:rPr>
      </w:pPr>
      <w:r>
        <w:rPr>
          <w:b/>
        </w:rPr>
        <w:t>Violence</w:t>
      </w:r>
    </w:p>
    <w:p w14:paraId="18CFDA4A" w14:textId="77777777" w:rsidR="008E37D4" w:rsidRDefault="008E37D4" w:rsidP="008E37D4">
      <w:pPr>
        <w:rPr>
          <w:b/>
        </w:rPr>
      </w:pPr>
    </w:p>
    <w:p w14:paraId="11D91056" w14:textId="6DC6614C" w:rsidR="008E37D4" w:rsidRDefault="008E37D4" w:rsidP="008E37D4">
      <w:pPr>
        <w:pStyle w:val="ListParagraph"/>
        <w:numPr>
          <w:ilvl w:val="0"/>
          <w:numId w:val="4"/>
        </w:numPr>
      </w:pPr>
      <w:r>
        <w:t>Evaluate sociocultural explanations of the origins of violence</w:t>
      </w:r>
      <w:r w:rsidR="002F11C8">
        <w:t xml:space="preserve"> </w:t>
      </w:r>
      <w:r w:rsidR="002F11C8">
        <w:rPr>
          <w:color w:val="3366FF"/>
        </w:rPr>
        <w:t>(Nov 2011)</w:t>
      </w:r>
      <w:r w:rsidR="006F64E8">
        <w:rPr>
          <w:color w:val="3366FF"/>
        </w:rPr>
        <w:t xml:space="preserve"> </w:t>
      </w:r>
      <w:r w:rsidR="006F64E8">
        <w:rPr>
          <w:color w:val="FF0000"/>
        </w:rPr>
        <w:t>DO NOT ATTEMPT</w:t>
      </w:r>
    </w:p>
    <w:p w14:paraId="1B61F1CC" w14:textId="67588C49" w:rsidR="008E37D4" w:rsidRDefault="008E37D4" w:rsidP="008E37D4">
      <w:pPr>
        <w:pStyle w:val="ListParagraph"/>
        <w:numPr>
          <w:ilvl w:val="0"/>
          <w:numId w:val="4"/>
        </w:numPr>
      </w:pPr>
      <w:r>
        <w:t>Discuss the relative effectiveness of two strategies for reducing violence</w:t>
      </w:r>
      <w:r w:rsidR="00AE30A6">
        <w:t xml:space="preserve"> </w:t>
      </w:r>
      <w:r w:rsidR="00481AC3">
        <w:rPr>
          <w:color w:val="3366FF"/>
        </w:rPr>
        <w:t>(May 2011</w:t>
      </w:r>
      <w:r w:rsidR="00AE30A6">
        <w:rPr>
          <w:color w:val="3366FF"/>
        </w:rPr>
        <w:t>)</w:t>
      </w:r>
      <w:r w:rsidR="006F64E8" w:rsidRPr="006F64E8">
        <w:rPr>
          <w:color w:val="FF0000"/>
        </w:rPr>
        <w:t xml:space="preserve"> </w:t>
      </w:r>
      <w:r w:rsidR="006F64E8">
        <w:rPr>
          <w:color w:val="FF0000"/>
        </w:rPr>
        <w:t>DO NOT ATTEMPT</w:t>
      </w:r>
    </w:p>
    <w:p w14:paraId="06A9F69D" w14:textId="78204997" w:rsidR="008E37D4" w:rsidRPr="008E37D4" w:rsidRDefault="008E37D4" w:rsidP="008E37D4">
      <w:pPr>
        <w:pStyle w:val="ListParagraph"/>
        <w:numPr>
          <w:ilvl w:val="0"/>
          <w:numId w:val="4"/>
        </w:numPr>
      </w:pPr>
      <w:r>
        <w:t>Discuss the effects of short term and long term exposure to violence</w:t>
      </w:r>
      <w:r w:rsidR="006F64E8" w:rsidRPr="006F64E8">
        <w:rPr>
          <w:color w:val="FF0000"/>
        </w:rPr>
        <w:t xml:space="preserve"> </w:t>
      </w:r>
      <w:r w:rsidR="006F64E8">
        <w:rPr>
          <w:color w:val="FF0000"/>
        </w:rPr>
        <w:t>DO NOT ATTEMPT</w:t>
      </w:r>
    </w:p>
    <w:p w14:paraId="57FCD0CF" w14:textId="77777777" w:rsidR="008E37D4" w:rsidRDefault="008E37D4" w:rsidP="008E37D4"/>
    <w:p w14:paraId="56FFBC59" w14:textId="76EB5395" w:rsidR="008E37D4" w:rsidRDefault="006F64E8" w:rsidP="008E37D4">
      <w:pPr>
        <w:rPr>
          <w:b/>
        </w:rPr>
      </w:pPr>
      <w:r w:rsidRPr="006F64E8">
        <w:rPr>
          <w:b/>
        </w:rPr>
        <w:t>Never been used</w:t>
      </w:r>
    </w:p>
    <w:p w14:paraId="6FC2792B" w14:textId="77777777" w:rsidR="006F64E8" w:rsidRDefault="006F64E8" w:rsidP="006F64E8">
      <w:pPr>
        <w:pStyle w:val="ListParagraph"/>
        <w:numPr>
          <w:ilvl w:val="0"/>
          <w:numId w:val="1"/>
        </w:numPr>
      </w:pPr>
      <w:r>
        <w:t>Evaluate psychological research (that is, theories and/or studies) relevant to the study of human relationships</w:t>
      </w:r>
    </w:p>
    <w:p w14:paraId="7CF235FB" w14:textId="77777777" w:rsidR="006F64E8" w:rsidRDefault="006F64E8" w:rsidP="006F64E8">
      <w:pPr>
        <w:pStyle w:val="ListParagraph"/>
        <w:numPr>
          <w:ilvl w:val="0"/>
          <w:numId w:val="1"/>
        </w:numPr>
      </w:pPr>
      <w:r w:rsidRPr="00DC6FC6">
        <w:rPr>
          <w:highlight w:val="magenta"/>
        </w:rPr>
        <w:t>Distinguish</w:t>
      </w:r>
      <w:r w:rsidRPr="003A1B2E">
        <w:t xml:space="preserve"> between altruism and </w:t>
      </w:r>
      <w:proofErr w:type="spellStart"/>
      <w:r w:rsidRPr="003A1B2E">
        <w:t>prosocial</w:t>
      </w:r>
      <w:proofErr w:type="spellEnd"/>
      <w:r w:rsidRPr="003A1B2E">
        <w:t xml:space="preserve"> </w:t>
      </w:r>
      <w:r>
        <w:t>behavior</w:t>
      </w:r>
      <w:r w:rsidRPr="00DC6FC6">
        <w:rPr>
          <w:color w:val="FF0000"/>
        </w:rPr>
        <w:t xml:space="preserve"> </w:t>
      </w:r>
    </w:p>
    <w:p w14:paraId="75A09324" w14:textId="77777777" w:rsidR="006F64E8" w:rsidRDefault="006F64E8" w:rsidP="006F64E8">
      <w:pPr>
        <w:pStyle w:val="ListParagraph"/>
        <w:numPr>
          <w:ilvl w:val="0"/>
          <w:numId w:val="1"/>
        </w:numPr>
      </w:pPr>
      <w:r>
        <w:t xml:space="preserve">Using one or more research studies, </w:t>
      </w:r>
      <w:r w:rsidRPr="00DC6FC6">
        <w:rPr>
          <w:highlight w:val="magenta"/>
        </w:rPr>
        <w:t>explain</w:t>
      </w:r>
      <w:r>
        <w:t xml:space="preserve"> cross-cultural differences in </w:t>
      </w:r>
      <w:proofErr w:type="spellStart"/>
      <w:r>
        <w:t>prosocial</w:t>
      </w:r>
      <w:proofErr w:type="spellEnd"/>
      <w:r>
        <w:t xml:space="preserve"> behavior</w:t>
      </w:r>
      <w:r w:rsidRPr="00DC6FC6">
        <w:rPr>
          <w:color w:val="FF0000"/>
        </w:rPr>
        <w:t xml:space="preserve"> </w:t>
      </w:r>
    </w:p>
    <w:p w14:paraId="4432F6FD" w14:textId="77777777" w:rsidR="006F64E8" w:rsidRDefault="006F64E8" w:rsidP="006F64E8">
      <w:pPr>
        <w:pStyle w:val="ListParagraph"/>
        <w:numPr>
          <w:ilvl w:val="0"/>
          <w:numId w:val="1"/>
        </w:numPr>
      </w:pPr>
      <w:r>
        <w:t>Discuss the role of communication in maintaining relationships</w:t>
      </w:r>
    </w:p>
    <w:p w14:paraId="723A220C" w14:textId="77777777" w:rsidR="006F64E8" w:rsidRDefault="006F64E8" w:rsidP="006F64E8">
      <w:pPr>
        <w:pStyle w:val="ListParagraph"/>
        <w:numPr>
          <w:ilvl w:val="0"/>
          <w:numId w:val="1"/>
        </w:numPr>
      </w:pPr>
      <w:r w:rsidRPr="004A34DB">
        <w:rPr>
          <w:highlight w:val="magenta"/>
        </w:rPr>
        <w:t>Explain</w:t>
      </w:r>
      <w:r>
        <w:t xml:space="preserve"> the role that culture plays in the formation and maintenance of relationships</w:t>
      </w:r>
    </w:p>
    <w:p w14:paraId="546E4DB4" w14:textId="77777777" w:rsidR="003817BD" w:rsidRPr="008E37D4" w:rsidRDefault="003817BD" w:rsidP="003817BD">
      <w:pPr>
        <w:pStyle w:val="ListParagraph"/>
        <w:numPr>
          <w:ilvl w:val="0"/>
          <w:numId w:val="1"/>
        </w:numPr>
      </w:pPr>
      <w:r>
        <w:lastRenderedPageBreak/>
        <w:t>Discuss the effects of short term and long term exposure to violence</w:t>
      </w:r>
      <w:r w:rsidRPr="006F64E8">
        <w:rPr>
          <w:color w:val="FF0000"/>
        </w:rPr>
        <w:t xml:space="preserve"> </w:t>
      </w:r>
      <w:r>
        <w:rPr>
          <w:color w:val="FF0000"/>
        </w:rPr>
        <w:t>DO NOT ATTEMPT</w:t>
      </w:r>
    </w:p>
    <w:p w14:paraId="3CF260E2" w14:textId="77777777" w:rsidR="006F64E8" w:rsidRPr="006F64E8" w:rsidRDefault="006F64E8" w:rsidP="003817BD">
      <w:pPr>
        <w:pStyle w:val="ListParagraph"/>
        <w:rPr>
          <w:b/>
        </w:rPr>
      </w:pPr>
      <w:bookmarkStart w:id="0" w:name="_GoBack"/>
      <w:bookmarkEnd w:id="0"/>
    </w:p>
    <w:sectPr w:rsidR="006F64E8" w:rsidRPr="006F64E8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B539D"/>
    <w:multiLevelType w:val="hybridMultilevel"/>
    <w:tmpl w:val="D548C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37473"/>
    <w:multiLevelType w:val="hybridMultilevel"/>
    <w:tmpl w:val="3CA25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B7861"/>
    <w:multiLevelType w:val="hybridMultilevel"/>
    <w:tmpl w:val="DBBE9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86B33"/>
    <w:multiLevelType w:val="hybridMultilevel"/>
    <w:tmpl w:val="8064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749B8"/>
    <w:multiLevelType w:val="hybridMultilevel"/>
    <w:tmpl w:val="74763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B37"/>
    <w:rsid w:val="0009655B"/>
    <w:rsid w:val="000F0A48"/>
    <w:rsid w:val="002F11C8"/>
    <w:rsid w:val="003817BD"/>
    <w:rsid w:val="003A1B2E"/>
    <w:rsid w:val="00481AC3"/>
    <w:rsid w:val="004A34DB"/>
    <w:rsid w:val="006F64E8"/>
    <w:rsid w:val="008016FF"/>
    <w:rsid w:val="00863A39"/>
    <w:rsid w:val="008E37D4"/>
    <w:rsid w:val="00AE30A6"/>
    <w:rsid w:val="00B26FD6"/>
    <w:rsid w:val="00BF6B37"/>
    <w:rsid w:val="00DB0B17"/>
    <w:rsid w:val="00D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AA13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B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B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259</Words>
  <Characters>1479</Characters>
  <Application>Microsoft Macintosh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14</cp:revision>
  <dcterms:created xsi:type="dcterms:W3CDTF">2013-02-26T22:07:00Z</dcterms:created>
  <dcterms:modified xsi:type="dcterms:W3CDTF">2013-02-27T14:35:00Z</dcterms:modified>
</cp:coreProperties>
</file>