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FEA" w:rsidRPr="00297FEA" w:rsidRDefault="00297FEA" w:rsidP="00297FEA">
      <w:pPr>
        <w:jc w:val="center"/>
        <w:rPr>
          <w:b/>
          <w:sz w:val="44"/>
        </w:rPr>
      </w:pPr>
      <w:bookmarkStart w:id="0" w:name="_GoBack"/>
      <w:bookmarkEnd w:id="0"/>
      <w:r w:rsidRPr="00297FEA">
        <w:rPr>
          <w:b/>
          <w:sz w:val="44"/>
        </w:rPr>
        <w:t>Psychology</w:t>
      </w:r>
    </w:p>
    <w:p w:rsidR="00297FEA" w:rsidRPr="00297FEA" w:rsidRDefault="00297FEA" w:rsidP="00297FEA">
      <w:pPr>
        <w:jc w:val="center"/>
        <w:rPr>
          <w:b/>
          <w:sz w:val="44"/>
        </w:rPr>
      </w:pPr>
    </w:p>
    <w:p w:rsidR="00297FEA" w:rsidRPr="00297FEA" w:rsidRDefault="00297FEA" w:rsidP="00297FEA">
      <w:pPr>
        <w:jc w:val="center"/>
        <w:rPr>
          <w:b/>
          <w:sz w:val="44"/>
        </w:rPr>
      </w:pPr>
    </w:p>
    <w:p w:rsidR="00297FEA" w:rsidRPr="00297FEA" w:rsidRDefault="00297FEA" w:rsidP="00297FEA">
      <w:pPr>
        <w:jc w:val="center"/>
        <w:rPr>
          <w:b/>
          <w:sz w:val="44"/>
        </w:rPr>
      </w:pPr>
      <w:r w:rsidRPr="00297FEA">
        <w:rPr>
          <w:b/>
          <w:sz w:val="44"/>
        </w:rPr>
        <w:t>Internal Assessment</w:t>
      </w:r>
    </w:p>
    <w:p w:rsidR="00297FEA" w:rsidRPr="00297FEA" w:rsidRDefault="00297FEA" w:rsidP="00297FEA">
      <w:pPr>
        <w:jc w:val="center"/>
        <w:rPr>
          <w:b/>
          <w:sz w:val="44"/>
        </w:rPr>
      </w:pPr>
    </w:p>
    <w:p w:rsidR="00297FEA" w:rsidRPr="00297FEA" w:rsidRDefault="00297FEA" w:rsidP="00297FEA">
      <w:pPr>
        <w:jc w:val="center"/>
        <w:rPr>
          <w:b/>
          <w:sz w:val="44"/>
        </w:rPr>
      </w:pPr>
      <w:r w:rsidRPr="00297FEA">
        <w:rPr>
          <w:b/>
          <w:sz w:val="44"/>
        </w:rPr>
        <w:t>Year 13 Student Guide</w:t>
      </w:r>
    </w:p>
    <w:p w:rsidR="00297FEA" w:rsidRPr="00297FEA" w:rsidRDefault="00297FEA" w:rsidP="00297FEA">
      <w:pPr>
        <w:jc w:val="center"/>
        <w:rPr>
          <w:b/>
          <w:sz w:val="44"/>
        </w:rPr>
      </w:pPr>
      <w:r w:rsidRPr="00297FEA">
        <w:rPr>
          <w:b/>
          <w:sz w:val="44"/>
        </w:rPr>
        <w:t>&amp;</w:t>
      </w:r>
    </w:p>
    <w:p w:rsidR="00297FEA" w:rsidRPr="00297FEA" w:rsidRDefault="00297FEA" w:rsidP="00297FEA">
      <w:pPr>
        <w:jc w:val="center"/>
        <w:rPr>
          <w:b/>
          <w:sz w:val="44"/>
        </w:rPr>
      </w:pPr>
      <w:r w:rsidRPr="00297FEA">
        <w:rPr>
          <w:b/>
          <w:sz w:val="44"/>
        </w:rPr>
        <w:t>Psychology Rubrics for Standard Level/Higher Level</w:t>
      </w:r>
    </w:p>
    <w:p w:rsidR="00297FEA" w:rsidRPr="00297FEA" w:rsidRDefault="003257B1" w:rsidP="00297FEA">
      <w:pPr>
        <w:jc w:val="center"/>
        <w:rPr>
          <w:b/>
          <w:sz w:val="44"/>
        </w:rPr>
      </w:pPr>
      <w:r>
        <w:rPr>
          <w:b/>
          <w:noProof/>
          <w:sz w:val="44"/>
        </w:rPr>
        <w:drawing>
          <wp:anchor distT="0" distB="0" distL="114300" distR="114300" simplePos="0" relativeHeight="251661312" behindDoc="0" locked="0" layoutInCell="1" allowOverlap="1">
            <wp:simplePos x="0" y="0"/>
            <wp:positionH relativeFrom="column">
              <wp:posOffset>1828800</wp:posOffset>
            </wp:positionH>
            <wp:positionV relativeFrom="paragraph">
              <wp:posOffset>151765</wp:posOffset>
            </wp:positionV>
            <wp:extent cx="2489200" cy="2325370"/>
            <wp:effectExtent l="25400" t="0" r="0" b="0"/>
            <wp:wrapTight wrapText="bothSides">
              <wp:wrapPolygon edited="0">
                <wp:start x="-220" y="0"/>
                <wp:lineTo x="-220" y="21470"/>
                <wp:lineTo x="21600" y="21470"/>
                <wp:lineTo x="21600" y="0"/>
                <wp:lineTo x="-22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89200" cy="2325370"/>
                    </a:xfrm>
                    <a:prstGeom prst="rect">
                      <a:avLst/>
                    </a:prstGeom>
                    <a:noFill/>
                    <a:ln w="9525">
                      <a:noFill/>
                      <a:miter lim="800000"/>
                      <a:headEnd/>
                      <a:tailEnd/>
                    </a:ln>
                  </pic:spPr>
                </pic:pic>
              </a:graphicData>
            </a:graphic>
          </wp:anchor>
        </w:drawing>
      </w:r>
    </w:p>
    <w:p w:rsidR="00297FEA" w:rsidRP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p>
    <w:p w:rsidR="00297FEA" w:rsidRDefault="00297FEA" w:rsidP="00297FEA">
      <w:pPr>
        <w:jc w:val="center"/>
        <w:rPr>
          <w:b/>
          <w:sz w:val="44"/>
        </w:rPr>
      </w:pPr>
      <w:r>
        <w:rPr>
          <w:b/>
          <w:sz w:val="44"/>
        </w:rPr>
        <w:t>Name:………………………………</w:t>
      </w:r>
    </w:p>
    <w:p w:rsidR="00297FEA" w:rsidRDefault="00297FEA" w:rsidP="00297FEA">
      <w:pPr>
        <w:jc w:val="center"/>
        <w:rPr>
          <w:b/>
          <w:sz w:val="44"/>
        </w:rPr>
      </w:pPr>
      <w:r>
        <w:rPr>
          <w:b/>
          <w:sz w:val="44"/>
        </w:rPr>
        <w:t>Form:……………………………….</w:t>
      </w:r>
    </w:p>
    <w:p w:rsidR="00C704F8" w:rsidRDefault="00C704F8" w:rsidP="00297FEA">
      <w:pPr>
        <w:jc w:val="center"/>
        <w:rPr>
          <w:b/>
          <w:sz w:val="44"/>
        </w:rPr>
      </w:pPr>
      <w:r>
        <w:rPr>
          <w:b/>
          <w:sz w:val="44"/>
        </w:rPr>
        <w:lastRenderedPageBreak/>
        <w:t>Contents Page</w:t>
      </w:r>
    </w:p>
    <w:p w:rsidR="00C704F8" w:rsidRDefault="00C704F8" w:rsidP="00297FEA">
      <w:pPr>
        <w:jc w:val="center"/>
        <w:rPr>
          <w:b/>
          <w:sz w:val="44"/>
        </w:rPr>
      </w:pPr>
    </w:p>
    <w:p w:rsidR="00C704F8" w:rsidRDefault="00C704F8" w:rsidP="00C704F8">
      <w:pPr>
        <w:pStyle w:val="ListParagraph"/>
        <w:numPr>
          <w:ilvl w:val="0"/>
          <w:numId w:val="1"/>
        </w:numPr>
        <w:rPr>
          <w:b/>
          <w:sz w:val="44"/>
        </w:rPr>
      </w:pPr>
      <w:r>
        <w:rPr>
          <w:b/>
          <w:sz w:val="44"/>
        </w:rPr>
        <w:t>Deadline Schedule</w:t>
      </w:r>
    </w:p>
    <w:p w:rsidR="00C704F8" w:rsidRDefault="00C704F8" w:rsidP="00C704F8">
      <w:pPr>
        <w:pStyle w:val="ListParagraph"/>
        <w:rPr>
          <w:b/>
          <w:sz w:val="44"/>
        </w:rPr>
      </w:pPr>
    </w:p>
    <w:p w:rsidR="002A01BC" w:rsidRDefault="00C704F8" w:rsidP="00C704F8">
      <w:pPr>
        <w:pStyle w:val="ListParagraph"/>
        <w:numPr>
          <w:ilvl w:val="0"/>
          <w:numId w:val="1"/>
        </w:numPr>
        <w:rPr>
          <w:b/>
          <w:sz w:val="44"/>
        </w:rPr>
      </w:pPr>
      <w:r>
        <w:rPr>
          <w:b/>
          <w:sz w:val="44"/>
        </w:rPr>
        <w:t>Experiment Types (1-5)</w:t>
      </w:r>
    </w:p>
    <w:p w:rsidR="00BA39E0" w:rsidRPr="002A01BC" w:rsidRDefault="00BA39E0" w:rsidP="002A01BC">
      <w:pPr>
        <w:rPr>
          <w:b/>
          <w:sz w:val="44"/>
        </w:rPr>
      </w:pPr>
    </w:p>
    <w:p w:rsidR="002A01BC" w:rsidRDefault="002A01BC" w:rsidP="002A01BC">
      <w:pPr>
        <w:pStyle w:val="ListParagraph"/>
        <w:numPr>
          <w:ilvl w:val="0"/>
          <w:numId w:val="1"/>
        </w:numPr>
        <w:rPr>
          <w:b/>
          <w:sz w:val="44"/>
        </w:rPr>
      </w:pPr>
      <w:r>
        <w:rPr>
          <w:b/>
          <w:sz w:val="44"/>
        </w:rPr>
        <w:t>Experiment Proposal Form</w:t>
      </w:r>
    </w:p>
    <w:p w:rsidR="00BA39E0" w:rsidRPr="00BA39E0" w:rsidRDefault="00BA39E0" w:rsidP="00BA39E0">
      <w:pPr>
        <w:rPr>
          <w:b/>
          <w:sz w:val="44"/>
        </w:rPr>
      </w:pPr>
    </w:p>
    <w:p w:rsidR="00C704F8" w:rsidRDefault="00BA39E0" w:rsidP="00C704F8">
      <w:pPr>
        <w:pStyle w:val="ListParagraph"/>
        <w:numPr>
          <w:ilvl w:val="0"/>
          <w:numId w:val="1"/>
        </w:numPr>
        <w:rPr>
          <w:b/>
          <w:sz w:val="44"/>
        </w:rPr>
      </w:pPr>
      <w:r>
        <w:rPr>
          <w:b/>
          <w:sz w:val="44"/>
        </w:rPr>
        <w:t>Designing Experiment Materials</w:t>
      </w:r>
    </w:p>
    <w:p w:rsidR="00C704F8" w:rsidRPr="00C704F8" w:rsidRDefault="00C704F8" w:rsidP="00C704F8">
      <w:pPr>
        <w:pStyle w:val="ListParagraph"/>
        <w:rPr>
          <w:b/>
          <w:sz w:val="44"/>
        </w:rPr>
      </w:pPr>
    </w:p>
    <w:p w:rsidR="00C704F8" w:rsidRDefault="00C704F8" w:rsidP="00C704F8">
      <w:pPr>
        <w:pStyle w:val="ListParagraph"/>
        <w:rPr>
          <w:b/>
          <w:sz w:val="44"/>
        </w:rPr>
      </w:pPr>
    </w:p>
    <w:p w:rsidR="00C704F8" w:rsidRDefault="00C704F8" w:rsidP="00C704F8">
      <w:pPr>
        <w:pStyle w:val="ListParagraph"/>
        <w:numPr>
          <w:ilvl w:val="0"/>
          <w:numId w:val="1"/>
        </w:numPr>
        <w:rPr>
          <w:b/>
          <w:sz w:val="44"/>
        </w:rPr>
      </w:pPr>
      <w:r>
        <w:rPr>
          <w:b/>
          <w:sz w:val="44"/>
        </w:rPr>
        <w:t>Standard Level Criteria</w:t>
      </w:r>
    </w:p>
    <w:p w:rsidR="00C704F8" w:rsidRPr="00C704F8" w:rsidRDefault="00C704F8" w:rsidP="00C704F8">
      <w:pPr>
        <w:rPr>
          <w:b/>
          <w:sz w:val="44"/>
        </w:rPr>
      </w:pPr>
    </w:p>
    <w:p w:rsidR="00C704F8" w:rsidRDefault="00C704F8" w:rsidP="00C704F8">
      <w:pPr>
        <w:pStyle w:val="ListParagraph"/>
        <w:numPr>
          <w:ilvl w:val="0"/>
          <w:numId w:val="1"/>
        </w:numPr>
        <w:rPr>
          <w:b/>
          <w:sz w:val="44"/>
        </w:rPr>
      </w:pPr>
      <w:r>
        <w:rPr>
          <w:b/>
          <w:sz w:val="44"/>
        </w:rPr>
        <w:t>Higher Level Criteria</w:t>
      </w:r>
    </w:p>
    <w:p w:rsidR="00C704F8" w:rsidRPr="00C704F8" w:rsidRDefault="00C704F8" w:rsidP="00C704F8">
      <w:pPr>
        <w:rPr>
          <w:b/>
          <w:sz w:val="44"/>
        </w:rPr>
      </w:pPr>
    </w:p>
    <w:p w:rsidR="00C704F8" w:rsidRDefault="00C704F8" w:rsidP="00C704F8">
      <w:pPr>
        <w:pStyle w:val="ListParagraph"/>
        <w:numPr>
          <w:ilvl w:val="0"/>
          <w:numId w:val="1"/>
        </w:numPr>
        <w:rPr>
          <w:b/>
          <w:sz w:val="44"/>
        </w:rPr>
      </w:pPr>
      <w:r>
        <w:rPr>
          <w:b/>
          <w:sz w:val="44"/>
        </w:rPr>
        <w:t>Grade Boundaries for SL and HL</w:t>
      </w:r>
    </w:p>
    <w:p w:rsidR="00C704F8" w:rsidRPr="00C704F8" w:rsidRDefault="00C704F8" w:rsidP="00C704F8">
      <w:pPr>
        <w:rPr>
          <w:b/>
          <w:sz w:val="44"/>
        </w:rPr>
      </w:pPr>
    </w:p>
    <w:p w:rsidR="00C704F8" w:rsidRDefault="00C704F8" w:rsidP="00C704F8">
      <w:pPr>
        <w:pStyle w:val="ListParagraph"/>
        <w:numPr>
          <w:ilvl w:val="0"/>
          <w:numId w:val="1"/>
        </w:numPr>
        <w:rPr>
          <w:b/>
          <w:sz w:val="44"/>
        </w:rPr>
      </w:pPr>
      <w:r>
        <w:rPr>
          <w:b/>
          <w:sz w:val="44"/>
        </w:rPr>
        <w:t>Writing Each Section of your Internal Assessment</w:t>
      </w:r>
    </w:p>
    <w:p w:rsidR="00C704F8" w:rsidRDefault="00C704F8" w:rsidP="00C704F8">
      <w:pPr>
        <w:pStyle w:val="ListParagraph"/>
        <w:numPr>
          <w:ilvl w:val="0"/>
          <w:numId w:val="1"/>
        </w:numPr>
        <w:rPr>
          <w:b/>
          <w:sz w:val="44"/>
        </w:rPr>
      </w:pPr>
      <w:r>
        <w:rPr>
          <w:b/>
          <w:sz w:val="44"/>
        </w:rPr>
        <w:t>Abstract</w:t>
      </w:r>
    </w:p>
    <w:p w:rsidR="00C704F8" w:rsidRDefault="00C704F8" w:rsidP="00C704F8">
      <w:pPr>
        <w:pStyle w:val="ListParagraph"/>
        <w:numPr>
          <w:ilvl w:val="0"/>
          <w:numId w:val="1"/>
        </w:numPr>
        <w:rPr>
          <w:b/>
          <w:sz w:val="44"/>
        </w:rPr>
      </w:pPr>
      <w:r>
        <w:rPr>
          <w:b/>
          <w:sz w:val="44"/>
        </w:rPr>
        <w:t>Introduction</w:t>
      </w:r>
    </w:p>
    <w:p w:rsidR="00C704F8" w:rsidRDefault="00C704F8" w:rsidP="00C704F8">
      <w:pPr>
        <w:pStyle w:val="ListParagraph"/>
        <w:numPr>
          <w:ilvl w:val="0"/>
          <w:numId w:val="1"/>
        </w:numPr>
        <w:rPr>
          <w:b/>
          <w:sz w:val="44"/>
        </w:rPr>
      </w:pPr>
      <w:r>
        <w:rPr>
          <w:b/>
          <w:sz w:val="44"/>
        </w:rPr>
        <w:t>Method</w:t>
      </w:r>
    </w:p>
    <w:p w:rsidR="001A4A82" w:rsidRDefault="00C704F8" w:rsidP="00C704F8">
      <w:pPr>
        <w:pStyle w:val="ListParagraph"/>
        <w:numPr>
          <w:ilvl w:val="0"/>
          <w:numId w:val="1"/>
        </w:numPr>
        <w:rPr>
          <w:b/>
          <w:sz w:val="44"/>
        </w:rPr>
      </w:pPr>
      <w:r>
        <w:rPr>
          <w:b/>
          <w:sz w:val="44"/>
        </w:rPr>
        <w:t>Results</w:t>
      </w:r>
    </w:p>
    <w:p w:rsidR="001A4A82" w:rsidRDefault="001A4A82" w:rsidP="001A4A82">
      <w:pPr>
        <w:pStyle w:val="ListParagraph"/>
        <w:rPr>
          <w:b/>
          <w:sz w:val="44"/>
        </w:rPr>
      </w:pPr>
    </w:p>
    <w:p w:rsidR="001A4A82" w:rsidRDefault="001A4A82" w:rsidP="00C704F8">
      <w:pPr>
        <w:pStyle w:val="ListParagraph"/>
        <w:numPr>
          <w:ilvl w:val="0"/>
          <w:numId w:val="1"/>
        </w:numPr>
        <w:rPr>
          <w:b/>
          <w:sz w:val="44"/>
        </w:rPr>
      </w:pPr>
      <w:r>
        <w:rPr>
          <w:b/>
          <w:sz w:val="44"/>
        </w:rPr>
        <w:t>Descriptive Statistics Section (SL &amp; HL) – Calculating Measures of Central Tendencies and Measures of Dispersion</w:t>
      </w:r>
    </w:p>
    <w:p w:rsidR="001A4A82" w:rsidRPr="001A4A82" w:rsidRDefault="001A4A82" w:rsidP="001A4A82">
      <w:pPr>
        <w:rPr>
          <w:b/>
          <w:sz w:val="44"/>
        </w:rPr>
      </w:pPr>
    </w:p>
    <w:p w:rsidR="007A7854" w:rsidRDefault="001A4A82" w:rsidP="00C704F8">
      <w:pPr>
        <w:pStyle w:val="ListParagraph"/>
        <w:numPr>
          <w:ilvl w:val="0"/>
          <w:numId w:val="1"/>
        </w:numPr>
        <w:rPr>
          <w:b/>
          <w:sz w:val="44"/>
        </w:rPr>
      </w:pPr>
      <w:r>
        <w:rPr>
          <w:b/>
          <w:sz w:val="44"/>
        </w:rPr>
        <w:t>Inferential Statistics (HL only) – Calculating t-test</w:t>
      </w:r>
    </w:p>
    <w:p w:rsidR="007A7854" w:rsidRPr="007A7854" w:rsidRDefault="007A7854" w:rsidP="007A7854">
      <w:pPr>
        <w:rPr>
          <w:b/>
          <w:sz w:val="44"/>
        </w:rPr>
      </w:pPr>
    </w:p>
    <w:p w:rsidR="001A4A82" w:rsidRDefault="007A7854" w:rsidP="00C704F8">
      <w:pPr>
        <w:pStyle w:val="ListParagraph"/>
        <w:numPr>
          <w:ilvl w:val="0"/>
          <w:numId w:val="1"/>
        </w:numPr>
        <w:rPr>
          <w:b/>
          <w:sz w:val="44"/>
        </w:rPr>
      </w:pPr>
      <w:r>
        <w:rPr>
          <w:b/>
          <w:sz w:val="44"/>
        </w:rPr>
        <w:t>Critical t-va;ues</w:t>
      </w:r>
    </w:p>
    <w:p w:rsidR="00C704F8" w:rsidRPr="001A4A82" w:rsidRDefault="00C704F8" w:rsidP="001A4A82">
      <w:pPr>
        <w:rPr>
          <w:b/>
          <w:sz w:val="44"/>
        </w:rPr>
      </w:pPr>
    </w:p>
    <w:p w:rsidR="00166EAC" w:rsidRDefault="00166EAC" w:rsidP="00166EAC">
      <w:pPr>
        <w:pStyle w:val="ListParagraph"/>
        <w:numPr>
          <w:ilvl w:val="0"/>
          <w:numId w:val="1"/>
        </w:numPr>
        <w:rPr>
          <w:b/>
          <w:sz w:val="44"/>
        </w:rPr>
      </w:pPr>
      <w:r>
        <w:rPr>
          <w:b/>
          <w:sz w:val="44"/>
        </w:rPr>
        <w:t>Discussion</w:t>
      </w:r>
    </w:p>
    <w:p w:rsidR="007E2580" w:rsidRDefault="007E2580" w:rsidP="00C704F8">
      <w:pPr>
        <w:pStyle w:val="ListParagraph"/>
        <w:numPr>
          <w:ilvl w:val="0"/>
          <w:numId w:val="1"/>
        </w:numPr>
        <w:rPr>
          <w:b/>
          <w:sz w:val="44"/>
        </w:rPr>
      </w:pPr>
      <w:r>
        <w:rPr>
          <w:b/>
          <w:sz w:val="44"/>
        </w:rPr>
        <w:t xml:space="preserve">Harvard </w:t>
      </w:r>
      <w:r w:rsidR="00C704F8">
        <w:rPr>
          <w:b/>
          <w:sz w:val="44"/>
        </w:rPr>
        <w:t>Referencing</w:t>
      </w:r>
      <w:r>
        <w:rPr>
          <w:b/>
          <w:sz w:val="44"/>
        </w:rPr>
        <w:t xml:space="preserve"> + References Section</w:t>
      </w:r>
    </w:p>
    <w:p w:rsidR="00C704F8" w:rsidRDefault="00C704F8" w:rsidP="007E2580">
      <w:pPr>
        <w:pStyle w:val="ListParagraph"/>
        <w:rPr>
          <w:b/>
          <w:sz w:val="44"/>
        </w:rPr>
      </w:pPr>
    </w:p>
    <w:p w:rsidR="000E30C6" w:rsidRDefault="00C704F8" w:rsidP="00C704F8">
      <w:pPr>
        <w:pStyle w:val="ListParagraph"/>
        <w:numPr>
          <w:ilvl w:val="0"/>
          <w:numId w:val="1"/>
        </w:numPr>
        <w:rPr>
          <w:b/>
          <w:sz w:val="44"/>
        </w:rPr>
      </w:pPr>
      <w:r>
        <w:rPr>
          <w:b/>
          <w:sz w:val="44"/>
        </w:rPr>
        <w:t>Appendices Section</w:t>
      </w:r>
    </w:p>
    <w:p w:rsidR="000E30C6" w:rsidRPr="000E30C6" w:rsidRDefault="000E30C6" w:rsidP="000E30C6">
      <w:pPr>
        <w:rPr>
          <w:b/>
          <w:sz w:val="44"/>
        </w:rPr>
      </w:pPr>
    </w:p>
    <w:p w:rsidR="00C704F8" w:rsidRDefault="000E30C6" w:rsidP="00C704F8">
      <w:pPr>
        <w:pStyle w:val="ListParagraph"/>
        <w:numPr>
          <w:ilvl w:val="0"/>
          <w:numId w:val="1"/>
        </w:numPr>
        <w:rPr>
          <w:b/>
          <w:sz w:val="44"/>
        </w:rPr>
      </w:pPr>
      <w:r>
        <w:rPr>
          <w:b/>
          <w:sz w:val="44"/>
        </w:rPr>
        <w:t>Grading Sheets – SL and HL</w:t>
      </w:r>
    </w:p>
    <w:p w:rsidR="00C704F8" w:rsidRDefault="00C704F8" w:rsidP="00C704F8">
      <w:pPr>
        <w:pStyle w:val="ListParagraph"/>
        <w:rPr>
          <w:b/>
          <w:sz w:val="44"/>
        </w:rPr>
      </w:pPr>
    </w:p>
    <w:p w:rsidR="00C704F8" w:rsidRDefault="00C704F8" w:rsidP="00C704F8">
      <w:pPr>
        <w:pStyle w:val="ListParagraph"/>
        <w:numPr>
          <w:ilvl w:val="0"/>
          <w:numId w:val="1"/>
        </w:numPr>
        <w:rPr>
          <w:b/>
          <w:sz w:val="44"/>
        </w:rPr>
      </w:pPr>
      <w:r>
        <w:rPr>
          <w:b/>
          <w:sz w:val="44"/>
        </w:rPr>
        <w:t>Checklist/Template for Each section of your IA</w:t>
      </w:r>
    </w:p>
    <w:p w:rsidR="00C704F8" w:rsidRPr="00C704F8" w:rsidRDefault="00C704F8" w:rsidP="00C704F8">
      <w:pPr>
        <w:rPr>
          <w:b/>
          <w:sz w:val="44"/>
        </w:rPr>
      </w:pPr>
    </w:p>
    <w:p w:rsidR="00992358" w:rsidRDefault="00C704F8" w:rsidP="00C704F8">
      <w:pPr>
        <w:pStyle w:val="ListParagraph"/>
        <w:numPr>
          <w:ilvl w:val="0"/>
          <w:numId w:val="1"/>
        </w:numPr>
        <w:rPr>
          <w:b/>
          <w:sz w:val="44"/>
        </w:rPr>
      </w:pPr>
      <w:r>
        <w:rPr>
          <w:b/>
          <w:sz w:val="44"/>
        </w:rPr>
        <w:t>Examples of whole SL and HL IA</w:t>
      </w:r>
    </w:p>
    <w:p w:rsidR="00992358" w:rsidRP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992358" w:rsidRDefault="00992358" w:rsidP="00992358">
      <w:pPr>
        <w:rPr>
          <w:b/>
          <w:sz w:val="44"/>
        </w:rPr>
      </w:pPr>
    </w:p>
    <w:p w:rsidR="00C704F8" w:rsidRPr="00992358" w:rsidRDefault="00C704F8" w:rsidP="00992358">
      <w:pPr>
        <w:rPr>
          <w:b/>
          <w:sz w:val="44"/>
        </w:rPr>
      </w:pPr>
    </w:p>
    <w:p w:rsidR="00DD4565" w:rsidRDefault="00DD4565" w:rsidP="00DD4565">
      <w:pPr>
        <w:jc w:val="center"/>
        <w:rPr>
          <w:rFonts w:ascii="Century Gothic" w:hAnsi="Century Gothic"/>
          <w:b/>
          <w:sz w:val="32"/>
          <w:u w:val="single"/>
          <w:lang w:val="en-GB"/>
        </w:rPr>
      </w:pPr>
      <w:r w:rsidRPr="005A3671">
        <w:rPr>
          <w:rFonts w:ascii="Century Gothic" w:hAnsi="Century Gothic"/>
          <w:b/>
          <w:sz w:val="32"/>
          <w:highlight w:val="cyan"/>
          <w:u w:val="single"/>
          <w:lang w:val="en-GB"/>
        </w:rPr>
        <w:t>Psychology Internal Assessment Deadlines (Academic Year 2010-2011)</w:t>
      </w:r>
    </w:p>
    <w:p w:rsidR="00DD4565" w:rsidRDefault="00DD4565" w:rsidP="00DD4565">
      <w:pPr>
        <w:jc w:val="center"/>
        <w:rPr>
          <w:rFonts w:ascii="Century Gothic" w:hAnsi="Century Gothic"/>
          <w:b/>
          <w:sz w:val="32"/>
          <w:u w:val="single"/>
          <w:lang w:val="en-GB"/>
        </w:rPr>
      </w:pPr>
    </w:p>
    <w:p w:rsidR="00DD4565" w:rsidRPr="000418E1" w:rsidRDefault="00DD4565" w:rsidP="00DD4565">
      <w:pPr>
        <w:jc w:val="center"/>
        <w:rPr>
          <w:rFonts w:ascii="Century Gothic" w:hAnsi="Century Gothic"/>
          <w:b/>
          <w:sz w:val="28"/>
          <w:lang w:val="en-GB"/>
        </w:rPr>
      </w:pPr>
      <w:r w:rsidRPr="000418E1">
        <w:rPr>
          <w:rFonts w:ascii="Century Gothic" w:hAnsi="Century Gothic"/>
          <w:b/>
          <w:sz w:val="28"/>
          <w:lang w:val="en-GB"/>
        </w:rPr>
        <w:t>These deadlines are set in stone and cannot be changed.</w:t>
      </w:r>
    </w:p>
    <w:p w:rsidR="00DD4565" w:rsidRDefault="00DD4565" w:rsidP="00DD4565">
      <w:pPr>
        <w:rPr>
          <w:rFonts w:ascii="Century Gothic" w:hAnsi="Century Gothic"/>
          <w:lang w:val="en-GB"/>
        </w:rPr>
      </w:pPr>
      <w:r>
        <w:rPr>
          <w:rFonts w:ascii="Century Gothic" w:hAnsi="Century Gothic"/>
          <w:lang w:val="en-GB"/>
        </w:rPr>
        <w:t>Each week you will be expected to write up (individually not in groups) each section of the Internal Assessment (IA).</w:t>
      </w:r>
    </w:p>
    <w:p w:rsidR="00DD4565" w:rsidRDefault="00DD4565" w:rsidP="00DD4565">
      <w:pPr>
        <w:rPr>
          <w:rFonts w:ascii="Century Gothic" w:hAnsi="Century Gothic"/>
          <w:lang w:val="en-GB"/>
        </w:rPr>
      </w:pPr>
      <w:r>
        <w:rPr>
          <w:rFonts w:ascii="Century Gothic" w:hAnsi="Century Gothic"/>
          <w:lang w:val="en-GB"/>
        </w:rPr>
        <w:t>Below are the deadlines set and the expected sections that you need to give to Miss Rajput.</w:t>
      </w:r>
    </w:p>
    <w:tbl>
      <w:tblPr>
        <w:tblStyle w:val="TableGrid"/>
        <w:tblW w:w="0" w:type="auto"/>
        <w:tblLook w:val="00BF" w:firstRow="1" w:lastRow="0" w:firstColumn="1" w:lastColumn="0" w:noHBand="0" w:noVBand="0"/>
      </w:tblPr>
      <w:tblGrid>
        <w:gridCol w:w="4428"/>
        <w:gridCol w:w="4428"/>
      </w:tblGrid>
      <w:tr w:rsidR="00DD4565">
        <w:tc>
          <w:tcPr>
            <w:tcW w:w="4428" w:type="dxa"/>
            <w:tcBorders>
              <w:bottom w:val="single" w:sz="4" w:space="0" w:color="000000" w:themeColor="text1"/>
            </w:tcBorders>
            <w:shd w:val="clear" w:color="auto" w:fill="999999"/>
          </w:tcPr>
          <w:p w:rsidR="00DD4565" w:rsidRPr="0082668E" w:rsidRDefault="00DD4565" w:rsidP="00DD4565">
            <w:pPr>
              <w:jc w:val="center"/>
              <w:rPr>
                <w:rFonts w:ascii="Century Gothic" w:hAnsi="Century Gothic"/>
                <w:b/>
                <w:lang w:val="en-GB"/>
              </w:rPr>
            </w:pPr>
            <w:r w:rsidRPr="0082668E">
              <w:rPr>
                <w:rFonts w:ascii="Century Gothic" w:hAnsi="Century Gothic"/>
                <w:b/>
                <w:lang w:val="en-GB"/>
              </w:rPr>
              <w:t>Deadline Date</w:t>
            </w:r>
          </w:p>
        </w:tc>
        <w:tc>
          <w:tcPr>
            <w:tcW w:w="4428" w:type="dxa"/>
            <w:shd w:val="clear" w:color="auto" w:fill="999999"/>
          </w:tcPr>
          <w:p w:rsidR="00DD4565" w:rsidRPr="0082668E" w:rsidRDefault="00DD4565" w:rsidP="00DD4565">
            <w:pPr>
              <w:jc w:val="center"/>
              <w:rPr>
                <w:rFonts w:ascii="Century Gothic" w:hAnsi="Century Gothic"/>
                <w:b/>
                <w:lang w:val="en-GB"/>
              </w:rPr>
            </w:pPr>
            <w:r>
              <w:rPr>
                <w:rFonts w:ascii="Century Gothic" w:hAnsi="Century Gothic"/>
                <w:b/>
                <w:lang w:val="en-GB"/>
              </w:rPr>
              <w:t>Structure of IA Planning Sessions</w:t>
            </w:r>
          </w:p>
        </w:tc>
      </w:tr>
      <w:tr w:rsidR="00DD4565">
        <w:trPr>
          <w:trHeight w:val="680"/>
        </w:trPr>
        <w:tc>
          <w:tcPr>
            <w:tcW w:w="4428" w:type="dxa"/>
            <w:tcBorders>
              <w:bottom w:val="single" w:sz="4" w:space="0" w:color="auto"/>
            </w:tcBorders>
            <w:shd w:val="clear" w:color="auto" w:fill="999999"/>
          </w:tcPr>
          <w:p w:rsidR="00DD4565" w:rsidRDefault="00DD4565" w:rsidP="00DD4565">
            <w:pPr>
              <w:jc w:val="center"/>
              <w:rPr>
                <w:rFonts w:ascii="Century Gothic" w:hAnsi="Century Gothic"/>
                <w:lang w:val="en-GB"/>
              </w:rPr>
            </w:pPr>
            <w:r>
              <w:rPr>
                <w:rFonts w:ascii="Century Gothic" w:hAnsi="Century Gothic"/>
                <w:lang w:val="en-GB"/>
              </w:rPr>
              <w:t>1. Thursday 23</w:t>
            </w:r>
            <w:r w:rsidRPr="00952DEA">
              <w:rPr>
                <w:rFonts w:ascii="Century Gothic" w:hAnsi="Century Gothic"/>
                <w:vertAlign w:val="superscript"/>
                <w:lang w:val="en-GB"/>
              </w:rPr>
              <w:t>rd</w:t>
            </w:r>
            <w:r>
              <w:rPr>
                <w:rFonts w:ascii="Century Gothic" w:hAnsi="Century Gothic"/>
                <w:lang w:val="en-GB"/>
              </w:rPr>
              <w:t xml:space="preserve"> August/Friday 24</w:t>
            </w:r>
            <w:r w:rsidRPr="00952DEA">
              <w:rPr>
                <w:rFonts w:ascii="Century Gothic" w:hAnsi="Century Gothic"/>
                <w:vertAlign w:val="superscript"/>
                <w:lang w:val="en-GB"/>
              </w:rPr>
              <w:t>th</w:t>
            </w:r>
            <w:r>
              <w:rPr>
                <w:rFonts w:ascii="Century Gothic" w:hAnsi="Century Gothic"/>
                <w:lang w:val="en-GB"/>
              </w:rPr>
              <w:t xml:space="preserve"> August</w:t>
            </w:r>
          </w:p>
        </w:tc>
        <w:tc>
          <w:tcPr>
            <w:tcW w:w="4428" w:type="dxa"/>
            <w:tcBorders>
              <w:bottom w:val="single" w:sz="4" w:space="0" w:color="auto"/>
            </w:tcBorders>
          </w:tcPr>
          <w:p w:rsidR="00DD4565" w:rsidRDefault="00DD4565" w:rsidP="00DD4565">
            <w:pPr>
              <w:jc w:val="center"/>
              <w:rPr>
                <w:rFonts w:ascii="Century Gothic" w:hAnsi="Century Gothic"/>
                <w:lang w:val="en-GB"/>
              </w:rPr>
            </w:pPr>
            <w:r>
              <w:rPr>
                <w:rFonts w:ascii="Century Gothic" w:hAnsi="Century Gothic"/>
                <w:lang w:val="en-GB"/>
              </w:rPr>
              <w:t>Formulation and Design of Experiment Hypothesis</w:t>
            </w:r>
          </w:p>
          <w:p w:rsidR="00DD4565" w:rsidRDefault="00DD4565" w:rsidP="00DD4565">
            <w:pPr>
              <w:jc w:val="center"/>
              <w:rPr>
                <w:rFonts w:ascii="Century Gothic" w:hAnsi="Century Gothic"/>
                <w:lang w:val="en-GB"/>
              </w:rPr>
            </w:pPr>
          </w:p>
        </w:tc>
      </w:tr>
      <w:tr w:rsidR="00DD4565">
        <w:trPr>
          <w:trHeight w:val="2540"/>
        </w:trPr>
        <w:tc>
          <w:tcPr>
            <w:tcW w:w="4428" w:type="dxa"/>
            <w:tcBorders>
              <w:top w:val="single" w:sz="4" w:space="0" w:color="auto"/>
              <w:bottom w:val="single" w:sz="4" w:space="0" w:color="auto"/>
            </w:tcBorders>
            <w:shd w:val="clear" w:color="auto" w:fill="0000FF"/>
          </w:tcPr>
          <w:p w:rsidR="00DD4565" w:rsidRDefault="00DD4565" w:rsidP="00DD4565">
            <w:pPr>
              <w:jc w:val="center"/>
              <w:rPr>
                <w:rFonts w:ascii="Century Gothic" w:hAnsi="Century Gothic"/>
                <w:lang w:val="en-GB"/>
              </w:rPr>
            </w:pPr>
          </w:p>
        </w:tc>
        <w:tc>
          <w:tcPr>
            <w:tcW w:w="4428" w:type="dxa"/>
            <w:tcBorders>
              <w:top w:val="single" w:sz="4" w:space="0" w:color="auto"/>
              <w:bottom w:val="single" w:sz="4" w:space="0" w:color="auto"/>
            </w:tcBorders>
            <w:shd w:val="clear" w:color="auto" w:fill="0000FF"/>
          </w:tcPr>
          <w:p w:rsidR="00DD4565" w:rsidRDefault="00DD4565" w:rsidP="00DD4565">
            <w:pPr>
              <w:jc w:val="center"/>
              <w:rPr>
                <w:rFonts w:ascii="Century Gothic" w:hAnsi="Century Gothic"/>
                <w:lang w:val="en-GB"/>
              </w:rPr>
            </w:pPr>
            <w:r>
              <w:rPr>
                <w:rFonts w:ascii="Century Gothic" w:hAnsi="Century Gothic"/>
                <w:lang w:val="en-GB"/>
              </w:rPr>
              <w:t>**You will have 2 weeks to collect Data by 1</w:t>
            </w:r>
            <w:r w:rsidRPr="00D3632F">
              <w:rPr>
                <w:rFonts w:ascii="Century Gothic" w:hAnsi="Century Gothic"/>
                <w:vertAlign w:val="superscript"/>
                <w:lang w:val="en-GB"/>
              </w:rPr>
              <w:t>st</w:t>
            </w:r>
            <w:r>
              <w:rPr>
                <w:rFonts w:ascii="Century Gothic" w:hAnsi="Century Gothic"/>
                <w:lang w:val="en-GB"/>
              </w:rPr>
              <w:t xml:space="preserve"> lesson week commencing Monday 10</w:t>
            </w:r>
            <w:r w:rsidRPr="00D3632F">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p>
        </w:tc>
      </w:tr>
      <w:tr w:rsidR="00DD4565">
        <w:trPr>
          <w:trHeight w:val="780"/>
        </w:trPr>
        <w:tc>
          <w:tcPr>
            <w:tcW w:w="4428" w:type="dxa"/>
            <w:tcBorders>
              <w:top w:val="single" w:sz="4" w:space="0" w:color="auto"/>
            </w:tcBorders>
            <w:shd w:val="clear" w:color="auto" w:fill="FF0000"/>
          </w:tcPr>
          <w:p w:rsidR="00DD4565" w:rsidRDefault="00DD4565" w:rsidP="00DD4565">
            <w:pPr>
              <w:jc w:val="center"/>
              <w:rPr>
                <w:rFonts w:ascii="Century Gothic" w:hAnsi="Century Gothic"/>
                <w:lang w:val="en-GB"/>
              </w:rPr>
            </w:pPr>
            <w:r>
              <w:rPr>
                <w:rFonts w:ascii="Century Gothic" w:hAnsi="Century Gothic"/>
                <w:lang w:val="en-GB"/>
              </w:rPr>
              <w:t>2. Week Commencing Monday 24</w:t>
            </w:r>
            <w:r w:rsidRPr="00952DEA">
              <w:rPr>
                <w:rFonts w:ascii="Century Gothic" w:hAnsi="Century Gothic"/>
                <w:vertAlign w:val="superscript"/>
                <w:lang w:val="en-GB"/>
              </w:rPr>
              <w:t>th</w:t>
            </w:r>
            <w:r>
              <w:rPr>
                <w:rFonts w:ascii="Century Gothic" w:hAnsi="Century Gothic"/>
                <w:lang w:val="en-GB"/>
              </w:rPr>
              <w:t xml:space="preserve"> August</w:t>
            </w:r>
          </w:p>
        </w:tc>
        <w:tc>
          <w:tcPr>
            <w:tcW w:w="4428" w:type="dxa"/>
            <w:tcBorders>
              <w:top w:val="single" w:sz="4" w:space="0" w:color="auto"/>
            </w:tcBorders>
            <w:shd w:val="clear" w:color="auto" w:fill="FF0000"/>
          </w:tcPr>
          <w:p w:rsidR="00DD4565" w:rsidRPr="00FF2147" w:rsidRDefault="00DD4565" w:rsidP="00DD4565">
            <w:pPr>
              <w:jc w:val="center"/>
              <w:rPr>
                <w:rFonts w:ascii="Century Gothic" w:hAnsi="Century Gothic"/>
                <w:b/>
                <w:u w:val="single"/>
                <w:lang w:val="en-GB"/>
              </w:rPr>
            </w:pPr>
            <w:r w:rsidRPr="00FF2147">
              <w:rPr>
                <w:rFonts w:ascii="Century Gothic" w:hAnsi="Century Gothic"/>
                <w:b/>
                <w:u w:val="single"/>
                <w:lang w:val="en-GB"/>
              </w:rPr>
              <w:t xml:space="preserve">DEADLINE </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Hand in Research Proposal Form to your teacher in the 1</w:t>
            </w:r>
            <w:r w:rsidRPr="00952DEA">
              <w:rPr>
                <w:rFonts w:ascii="Century Gothic" w:hAnsi="Century Gothic"/>
                <w:vertAlign w:val="superscript"/>
                <w:lang w:val="en-GB"/>
              </w:rPr>
              <w:t>st</w:t>
            </w:r>
            <w:r>
              <w:rPr>
                <w:rFonts w:ascii="Century Gothic" w:hAnsi="Century Gothic"/>
                <w:lang w:val="en-GB"/>
              </w:rPr>
              <w:t xml:space="preserve"> lesson of the week</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 xml:space="preserve">This needs to be checked by your teacher </w:t>
            </w:r>
          </w:p>
        </w:tc>
      </w:tr>
      <w:tr w:rsidR="00DD4565">
        <w:trPr>
          <w:trHeight w:val="2200"/>
        </w:trPr>
        <w:tc>
          <w:tcPr>
            <w:tcW w:w="4428" w:type="dxa"/>
            <w:tcBorders>
              <w:bottom w:val="single" w:sz="4" w:space="0" w:color="auto"/>
            </w:tcBorders>
            <w:shd w:val="clear" w:color="auto" w:fill="999999"/>
          </w:tcPr>
          <w:p w:rsidR="00DD4565" w:rsidRDefault="00DD4565" w:rsidP="00DD4565">
            <w:pPr>
              <w:jc w:val="center"/>
              <w:rPr>
                <w:rFonts w:ascii="Century Gothic" w:hAnsi="Century Gothic"/>
                <w:lang w:val="en-GB"/>
              </w:rPr>
            </w:pPr>
            <w:r>
              <w:rPr>
                <w:rFonts w:ascii="Century Gothic" w:hAnsi="Century Gothic"/>
                <w:lang w:val="en-GB"/>
              </w:rPr>
              <w:t>3. Week Commencing Monday 24</w:t>
            </w:r>
            <w:r w:rsidRPr="00952DEA">
              <w:rPr>
                <w:rFonts w:ascii="Century Gothic" w:hAnsi="Century Gothic"/>
                <w:vertAlign w:val="superscript"/>
                <w:lang w:val="en-GB"/>
              </w:rPr>
              <w:t>th</w:t>
            </w:r>
            <w:r>
              <w:rPr>
                <w:rFonts w:ascii="Century Gothic" w:hAnsi="Century Gothic"/>
                <w:lang w:val="en-GB"/>
              </w:rPr>
              <w:t xml:space="preserve"> August</w:t>
            </w:r>
          </w:p>
        </w:tc>
        <w:tc>
          <w:tcPr>
            <w:tcW w:w="4428" w:type="dxa"/>
            <w:tcBorders>
              <w:bottom w:val="single" w:sz="4" w:space="0" w:color="auto"/>
            </w:tcBorders>
          </w:tcPr>
          <w:p w:rsidR="00DD4565" w:rsidRDefault="00DD4565" w:rsidP="00DD4565">
            <w:pPr>
              <w:pStyle w:val="ListParagraph"/>
              <w:numPr>
                <w:ilvl w:val="0"/>
                <w:numId w:val="4"/>
              </w:numPr>
              <w:rPr>
                <w:rFonts w:ascii="Century Gothic" w:hAnsi="Century Gothic"/>
                <w:lang w:val="en-GB"/>
              </w:rPr>
            </w:pPr>
            <w:r>
              <w:rPr>
                <w:rFonts w:ascii="Century Gothic" w:hAnsi="Century Gothic"/>
                <w:lang w:val="en-GB"/>
              </w:rPr>
              <w:t xml:space="preserve">Lesson (1)- </w:t>
            </w:r>
            <w:r w:rsidRPr="00952DEA">
              <w:rPr>
                <w:rFonts w:ascii="Century Gothic" w:hAnsi="Century Gothic"/>
                <w:lang w:val="en-GB"/>
              </w:rPr>
              <w:t>Design of experiment materials in lesson</w:t>
            </w:r>
            <w:r>
              <w:rPr>
                <w:rFonts w:ascii="Century Gothic" w:hAnsi="Century Gothic"/>
                <w:lang w:val="en-GB"/>
              </w:rPr>
              <w:t xml:space="preserve"> </w:t>
            </w:r>
          </w:p>
          <w:p w:rsidR="00DD4565" w:rsidRDefault="00DD4565" w:rsidP="00DD4565">
            <w:pPr>
              <w:pStyle w:val="ListParagraph"/>
              <w:numPr>
                <w:ilvl w:val="0"/>
                <w:numId w:val="4"/>
              </w:numPr>
              <w:rPr>
                <w:rFonts w:ascii="Century Gothic" w:hAnsi="Century Gothic"/>
                <w:lang w:val="en-GB"/>
              </w:rPr>
            </w:pPr>
            <w:r>
              <w:rPr>
                <w:rFonts w:ascii="Century Gothic" w:hAnsi="Century Gothic"/>
                <w:lang w:val="en-GB"/>
              </w:rPr>
              <w:t>Lesson (2) – Methods Section Write Up</w:t>
            </w:r>
          </w:p>
          <w:p w:rsidR="00DD4565" w:rsidRDefault="00DD4565" w:rsidP="00DD4565">
            <w:pPr>
              <w:rPr>
                <w:rFonts w:ascii="Century Gothic" w:hAnsi="Century Gothic"/>
                <w:lang w:val="en-GB"/>
              </w:rPr>
            </w:pPr>
          </w:p>
          <w:p w:rsidR="00DD4565" w:rsidRPr="00952DEA" w:rsidRDefault="00DD4565" w:rsidP="00DD4565">
            <w:pPr>
              <w:rPr>
                <w:rFonts w:ascii="Century Gothic" w:hAnsi="Century Gothic"/>
                <w:lang w:val="en-GB"/>
              </w:rPr>
            </w:pPr>
            <w:r>
              <w:rPr>
                <w:rFonts w:ascii="Century Gothic" w:hAnsi="Century Gothic"/>
                <w:lang w:val="en-GB"/>
              </w:rPr>
              <w:t xml:space="preserve">B) Lesson (2) – Introduction Section Write Up &amp; References Section </w:t>
            </w:r>
          </w:p>
          <w:p w:rsidR="00DD4565" w:rsidRPr="00952DEA" w:rsidRDefault="00DD4565" w:rsidP="00DD4565">
            <w:pPr>
              <w:rPr>
                <w:rFonts w:ascii="Century Gothic" w:hAnsi="Century Gothic"/>
                <w:lang w:val="en-GB"/>
              </w:rPr>
            </w:pPr>
          </w:p>
          <w:p w:rsidR="00DD4565" w:rsidRDefault="00DD4565" w:rsidP="00DD4565">
            <w:pPr>
              <w:jc w:val="center"/>
              <w:rPr>
                <w:rFonts w:ascii="Century Gothic" w:hAnsi="Century Gothic"/>
                <w:lang w:val="en-GB"/>
              </w:rPr>
            </w:pPr>
          </w:p>
        </w:tc>
      </w:tr>
      <w:tr w:rsidR="00DD4565">
        <w:trPr>
          <w:trHeight w:val="1520"/>
        </w:trPr>
        <w:tc>
          <w:tcPr>
            <w:tcW w:w="4428" w:type="dxa"/>
            <w:tcBorders>
              <w:top w:val="single" w:sz="4" w:space="0" w:color="auto"/>
              <w:bottom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4. Week Commencing Monday 3</w:t>
            </w:r>
            <w:r w:rsidRPr="00952DEA">
              <w:rPr>
                <w:rFonts w:ascii="Century Gothic" w:hAnsi="Century Gothic"/>
                <w:vertAlign w:val="superscript"/>
                <w:lang w:val="en-GB"/>
              </w:rPr>
              <w:t>rd</w:t>
            </w:r>
            <w:r>
              <w:rPr>
                <w:rFonts w:ascii="Century Gothic" w:hAnsi="Century Gothic"/>
                <w:lang w:val="en-GB"/>
              </w:rPr>
              <w:t xml:space="preserve"> September</w:t>
            </w:r>
          </w:p>
        </w:tc>
        <w:tc>
          <w:tcPr>
            <w:tcW w:w="4428" w:type="dxa"/>
            <w:tcBorders>
              <w:top w:val="single" w:sz="4" w:space="0" w:color="auto"/>
              <w:bottom w:val="single" w:sz="4" w:space="0" w:color="auto"/>
            </w:tcBorders>
            <w:shd w:val="clear" w:color="auto" w:fill="FF0000"/>
          </w:tcPr>
          <w:p w:rsidR="00DD4565" w:rsidRPr="006A53D8" w:rsidRDefault="00DD4565" w:rsidP="00DD4565">
            <w:pPr>
              <w:jc w:val="center"/>
              <w:rPr>
                <w:rFonts w:ascii="Century Gothic" w:hAnsi="Century Gothic"/>
                <w:b/>
                <w:u w:val="single"/>
                <w:lang w:val="en-GB"/>
              </w:rPr>
            </w:pPr>
            <w:r w:rsidRPr="006A53D8">
              <w:rPr>
                <w:rFonts w:ascii="Century Gothic" w:hAnsi="Century Gothic"/>
                <w:b/>
                <w:u w:val="single"/>
                <w:lang w:val="en-GB"/>
              </w:rPr>
              <w:t>DEADLINE</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Hand in typed Methods Section in last lesson of the week</w:t>
            </w:r>
          </w:p>
          <w:p w:rsidR="00DD4565" w:rsidRDefault="00DD4565" w:rsidP="00DD4565">
            <w:pPr>
              <w:jc w:val="center"/>
              <w:rPr>
                <w:rFonts w:ascii="Century Gothic" w:hAnsi="Century Gothic"/>
                <w:lang w:val="en-GB"/>
              </w:rPr>
            </w:pPr>
          </w:p>
        </w:tc>
      </w:tr>
      <w:tr w:rsidR="00DD4565">
        <w:trPr>
          <w:trHeight w:val="1100"/>
        </w:trPr>
        <w:tc>
          <w:tcPr>
            <w:tcW w:w="4428" w:type="dxa"/>
            <w:tcBorders>
              <w:top w:val="single" w:sz="4" w:space="0" w:color="auto"/>
            </w:tcBorders>
            <w:shd w:val="clear" w:color="auto" w:fill="999999"/>
          </w:tcPr>
          <w:p w:rsidR="00DD4565" w:rsidRDefault="00DD4565" w:rsidP="00DD4565">
            <w:pPr>
              <w:rPr>
                <w:rFonts w:ascii="Century Gothic" w:hAnsi="Century Gothic"/>
                <w:lang w:val="en-GB"/>
              </w:rPr>
            </w:pPr>
            <w:r>
              <w:rPr>
                <w:rFonts w:ascii="Century Gothic" w:hAnsi="Century Gothic"/>
                <w:lang w:val="en-GB"/>
              </w:rPr>
              <w:t>6. Week Commencing Monday 10</w:t>
            </w:r>
            <w:r w:rsidRPr="00280C6C">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tc>
        <w:tc>
          <w:tcPr>
            <w:tcW w:w="4428" w:type="dxa"/>
            <w:tcBorders>
              <w:top w:val="single" w:sz="4" w:space="0" w:color="auto"/>
            </w:tcBorders>
          </w:tcPr>
          <w:p w:rsidR="00DD4565" w:rsidRDefault="00DD4565" w:rsidP="00DD4565">
            <w:pPr>
              <w:jc w:val="center"/>
              <w:rPr>
                <w:rFonts w:ascii="Century Gothic" w:hAnsi="Century Gothic"/>
                <w:lang w:val="en-GB"/>
              </w:rPr>
            </w:pPr>
            <w:r>
              <w:rPr>
                <w:rFonts w:ascii="Century Gothic" w:hAnsi="Century Gothic"/>
                <w:lang w:val="en-GB"/>
              </w:rPr>
              <w:t>Lesson (1) Results Analysis and HL only t-test analysis and Results Section Write Up</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Lesson (2) Discussion Section Write Up</w:t>
            </w:r>
          </w:p>
        </w:tc>
      </w:tr>
      <w:tr w:rsidR="00DD4565">
        <w:trPr>
          <w:trHeight w:val="1840"/>
        </w:trPr>
        <w:tc>
          <w:tcPr>
            <w:tcW w:w="4428" w:type="dxa"/>
            <w:tcBorders>
              <w:top w:val="single" w:sz="4" w:space="0" w:color="auto"/>
              <w:bottom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5. Week Commencing Monday 10</w:t>
            </w:r>
            <w:r w:rsidRPr="00280C6C">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tc>
        <w:tc>
          <w:tcPr>
            <w:tcW w:w="4428" w:type="dxa"/>
            <w:tcBorders>
              <w:top w:val="single" w:sz="4" w:space="0" w:color="auto"/>
              <w:bottom w:val="single" w:sz="4" w:space="0" w:color="auto"/>
            </w:tcBorders>
            <w:shd w:val="clear" w:color="auto" w:fill="FF0000"/>
          </w:tcPr>
          <w:p w:rsidR="00DD4565" w:rsidRPr="00F32FA1" w:rsidRDefault="00DD4565" w:rsidP="00DD4565">
            <w:pPr>
              <w:jc w:val="center"/>
              <w:rPr>
                <w:rFonts w:ascii="Century Gothic" w:hAnsi="Century Gothic"/>
                <w:b/>
                <w:u w:val="single"/>
                <w:lang w:val="en-GB"/>
              </w:rPr>
            </w:pPr>
            <w:r w:rsidRPr="00F32FA1">
              <w:rPr>
                <w:rFonts w:ascii="Century Gothic" w:hAnsi="Century Gothic"/>
                <w:b/>
                <w:u w:val="single"/>
                <w:lang w:val="en-GB"/>
              </w:rPr>
              <w:t>DEADLINE</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Data Collection from conducting your experiment should be collected. You will need this for this week for analysis</w:t>
            </w:r>
          </w:p>
          <w:p w:rsidR="00DD4565" w:rsidRDefault="00DD4565" w:rsidP="00DD4565">
            <w:pPr>
              <w:jc w:val="center"/>
              <w:rPr>
                <w:rFonts w:ascii="Century Gothic" w:hAnsi="Century Gothic"/>
                <w:lang w:val="en-GB"/>
              </w:rPr>
            </w:pPr>
          </w:p>
        </w:tc>
      </w:tr>
      <w:tr w:rsidR="00DD4565">
        <w:trPr>
          <w:trHeight w:val="840"/>
        </w:trPr>
        <w:tc>
          <w:tcPr>
            <w:tcW w:w="4428" w:type="dxa"/>
            <w:tcBorders>
              <w:top w:val="single" w:sz="4" w:space="0" w:color="auto"/>
              <w:bottom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6 Week Commencing Monday 10</w:t>
            </w:r>
            <w:r w:rsidRPr="00280C6C">
              <w:rPr>
                <w:rFonts w:ascii="Century Gothic" w:hAnsi="Century Gothic"/>
                <w:vertAlign w:val="superscript"/>
                <w:lang w:val="en-GB"/>
              </w:rPr>
              <w:t>th</w:t>
            </w:r>
            <w:r>
              <w:rPr>
                <w:rFonts w:ascii="Century Gothic" w:hAnsi="Century Gothic"/>
                <w:lang w:val="en-GB"/>
              </w:rPr>
              <w:t xml:space="preserve"> September</w:t>
            </w:r>
          </w:p>
        </w:tc>
        <w:tc>
          <w:tcPr>
            <w:tcW w:w="4428" w:type="dxa"/>
            <w:tcBorders>
              <w:top w:val="single" w:sz="4" w:space="0" w:color="auto"/>
              <w:bottom w:val="single" w:sz="4" w:space="0" w:color="auto"/>
            </w:tcBorders>
            <w:shd w:val="clear" w:color="auto" w:fill="FF0000"/>
          </w:tcPr>
          <w:p w:rsidR="00DD4565" w:rsidRPr="00F32FA1" w:rsidRDefault="00DD4565" w:rsidP="00DD4565">
            <w:pPr>
              <w:jc w:val="center"/>
              <w:rPr>
                <w:rFonts w:ascii="Century Gothic" w:hAnsi="Century Gothic"/>
                <w:b/>
                <w:u w:val="single"/>
                <w:lang w:val="en-GB"/>
              </w:rPr>
            </w:pPr>
            <w:r w:rsidRPr="00F32FA1">
              <w:rPr>
                <w:rFonts w:ascii="Century Gothic" w:hAnsi="Century Gothic"/>
                <w:b/>
                <w:u w:val="single"/>
                <w:lang w:val="en-GB"/>
              </w:rPr>
              <w:t>DEADLINE</w:t>
            </w:r>
          </w:p>
          <w:p w:rsidR="00DD4565" w:rsidRPr="00F32FA1" w:rsidRDefault="00DD4565" w:rsidP="00DD4565">
            <w:pPr>
              <w:jc w:val="center"/>
              <w:rPr>
                <w:rFonts w:ascii="Century Gothic" w:hAnsi="Century Gothic"/>
                <w:b/>
                <w:u w:val="single"/>
                <w:lang w:val="en-GB"/>
              </w:rPr>
            </w:pPr>
            <w:r>
              <w:rPr>
                <w:rFonts w:ascii="Century Gothic" w:hAnsi="Century Gothic"/>
                <w:lang w:val="en-GB"/>
              </w:rPr>
              <w:t>End of the week (last lesson) – Hand in Results Section</w:t>
            </w:r>
          </w:p>
        </w:tc>
      </w:tr>
      <w:tr w:rsidR="00DD4565">
        <w:trPr>
          <w:trHeight w:val="1580"/>
        </w:trPr>
        <w:tc>
          <w:tcPr>
            <w:tcW w:w="4428" w:type="dxa"/>
            <w:tcBorders>
              <w:top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6. Week Commencing Monday 17</w:t>
            </w:r>
            <w:r w:rsidRPr="00F32FA1">
              <w:rPr>
                <w:rFonts w:ascii="Century Gothic" w:hAnsi="Century Gothic"/>
                <w:vertAlign w:val="superscript"/>
                <w:lang w:val="en-GB"/>
              </w:rPr>
              <w:t>th</w:t>
            </w:r>
            <w:r>
              <w:rPr>
                <w:rFonts w:ascii="Century Gothic" w:hAnsi="Century Gothic"/>
                <w:lang w:val="en-GB"/>
              </w:rPr>
              <w:t xml:space="preserve"> September = MOVING ON WEEK</w:t>
            </w:r>
          </w:p>
        </w:tc>
        <w:tc>
          <w:tcPr>
            <w:tcW w:w="4428" w:type="dxa"/>
            <w:tcBorders>
              <w:top w:val="single" w:sz="4" w:space="0" w:color="auto"/>
            </w:tcBorders>
            <w:shd w:val="clear" w:color="auto" w:fill="FF0000"/>
          </w:tcPr>
          <w:p w:rsidR="00DD4565" w:rsidRPr="00F32FA1" w:rsidRDefault="00DD4565" w:rsidP="00DD4565">
            <w:pPr>
              <w:jc w:val="center"/>
              <w:rPr>
                <w:rFonts w:ascii="Century Gothic" w:hAnsi="Century Gothic"/>
                <w:b/>
                <w:u w:val="single"/>
                <w:lang w:val="en-GB"/>
              </w:rPr>
            </w:pPr>
            <w:r w:rsidRPr="00F32FA1">
              <w:rPr>
                <w:rFonts w:ascii="Century Gothic" w:hAnsi="Century Gothic"/>
                <w:b/>
                <w:u w:val="single"/>
                <w:lang w:val="en-GB"/>
              </w:rPr>
              <w:t>DEADLINE</w:t>
            </w:r>
          </w:p>
          <w:p w:rsidR="00DD4565" w:rsidRDefault="00DD4565" w:rsidP="00DD4565">
            <w:pPr>
              <w:jc w:val="center"/>
              <w:rPr>
                <w:rFonts w:ascii="Century Gothic" w:hAnsi="Century Gothic"/>
                <w:lang w:val="en-GB"/>
              </w:rPr>
            </w:pPr>
          </w:p>
          <w:p w:rsidR="00DD4565" w:rsidRDefault="00DD4565" w:rsidP="00DD4565">
            <w:pPr>
              <w:jc w:val="center"/>
              <w:rPr>
                <w:rFonts w:ascii="Century Gothic" w:hAnsi="Century Gothic"/>
                <w:lang w:val="en-GB"/>
              </w:rPr>
            </w:pPr>
            <w:r>
              <w:rPr>
                <w:rFonts w:ascii="Century Gothic" w:hAnsi="Century Gothic"/>
                <w:lang w:val="en-GB"/>
              </w:rPr>
              <w:t>To bring completed Introduction and References Section to 1</w:t>
            </w:r>
            <w:r w:rsidRPr="00F32FA1">
              <w:rPr>
                <w:rFonts w:ascii="Century Gothic" w:hAnsi="Century Gothic"/>
                <w:vertAlign w:val="superscript"/>
                <w:lang w:val="en-GB"/>
              </w:rPr>
              <w:t>st</w:t>
            </w:r>
            <w:r>
              <w:rPr>
                <w:rFonts w:ascii="Century Gothic" w:hAnsi="Century Gothic"/>
                <w:lang w:val="en-GB"/>
              </w:rPr>
              <w:t xml:space="preserve"> Lesson in Week Commencing Monday 24</w:t>
            </w:r>
            <w:r w:rsidRPr="00F32FA1">
              <w:rPr>
                <w:rFonts w:ascii="Century Gothic" w:hAnsi="Century Gothic"/>
                <w:vertAlign w:val="superscript"/>
                <w:lang w:val="en-GB"/>
              </w:rPr>
              <w:t>th</w:t>
            </w:r>
            <w:r>
              <w:rPr>
                <w:rFonts w:ascii="Century Gothic" w:hAnsi="Century Gothic"/>
                <w:lang w:val="en-GB"/>
              </w:rPr>
              <w:t xml:space="preserve"> September</w:t>
            </w:r>
          </w:p>
          <w:p w:rsidR="00DD4565" w:rsidRPr="00F32FA1" w:rsidRDefault="00DD4565" w:rsidP="00DD4565">
            <w:pPr>
              <w:jc w:val="center"/>
              <w:rPr>
                <w:rFonts w:ascii="Century Gothic" w:hAnsi="Century Gothic"/>
                <w:b/>
                <w:u w:val="single"/>
                <w:lang w:val="en-GB"/>
              </w:rPr>
            </w:pPr>
          </w:p>
        </w:tc>
      </w:tr>
      <w:tr w:rsidR="00DD4565">
        <w:trPr>
          <w:trHeight w:val="800"/>
        </w:trPr>
        <w:tc>
          <w:tcPr>
            <w:tcW w:w="4428" w:type="dxa"/>
            <w:tcBorders>
              <w:bottom w:val="single" w:sz="4" w:space="0" w:color="auto"/>
            </w:tcBorders>
            <w:shd w:val="clear" w:color="auto" w:fill="999999"/>
          </w:tcPr>
          <w:p w:rsidR="00DD4565" w:rsidRDefault="00DD4565" w:rsidP="00DD4565">
            <w:pPr>
              <w:rPr>
                <w:rFonts w:ascii="Century Gothic" w:hAnsi="Century Gothic"/>
                <w:lang w:val="en-GB"/>
              </w:rPr>
            </w:pPr>
            <w:r>
              <w:rPr>
                <w:rFonts w:ascii="Century Gothic" w:hAnsi="Century Gothic"/>
                <w:lang w:val="en-GB"/>
              </w:rPr>
              <w:t>8. Week Commencing Monday 24</w:t>
            </w:r>
            <w:r w:rsidRPr="00280C6C">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tc>
        <w:tc>
          <w:tcPr>
            <w:tcW w:w="4428" w:type="dxa"/>
            <w:tcBorders>
              <w:bottom w:val="single" w:sz="4" w:space="0" w:color="auto"/>
            </w:tcBorders>
          </w:tcPr>
          <w:p w:rsidR="00DD4565" w:rsidRDefault="00DD4565" w:rsidP="00DD4565">
            <w:pPr>
              <w:rPr>
                <w:rFonts w:ascii="Century Gothic" w:hAnsi="Century Gothic"/>
                <w:lang w:val="en-GB"/>
              </w:rPr>
            </w:pPr>
            <w:r>
              <w:rPr>
                <w:rFonts w:ascii="Century Gothic" w:hAnsi="Century Gothic"/>
                <w:lang w:val="en-GB"/>
              </w:rPr>
              <w:t>Lesson (1) Abstract Write Up</w:t>
            </w:r>
          </w:p>
          <w:p w:rsidR="00DD4565" w:rsidRDefault="00DD4565" w:rsidP="00DD4565">
            <w:pPr>
              <w:rPr>
                <w:rFonts w:ascii="Century Gothic" w:hAnsi="Century Gothic"/>
                <w:lang w:val="en-GB"/>
              </w:rPr>
            </w:pPr>
            <w:r>
              <w:rPr>
                <w:rFonts w:ascii="Century Gothic" w:hAnsi="Century Gothic"/>
                <w:lang w:val="en-GB"/>
              </w:rPr>
              <w:t>Lesson (2) Complete Write Ups</w:t>
            </w:r>
          </w:p>
        </w:tc>
      </w:tr>
      <w:tr w:rsidR="00DD4565">
        <w:trPr>
          <w:trHeight w:val="960"/>
        </w:trPr>
        <w:tc>
          <w:tcPr>
            <w:tcW w:w="4428" w:type="dxa"/>
            <w:tcBorders>
              <w:top w:val="single" w:sz="4" w:space="0" w:color="auto"/>
            </w:tcBorders>
            <w:shd w:val="clear" w:color="auto" w:fill="FF0000"/>
          </w:tcPr>
          <w:p w:rsidR="00DD4565" w:rsidRDefault="00DD4565" w:rsidP="00DD4565">
            <w:pPr>
              <w:rPr>
                <w:rFonts w:ascii="Century Gothic" w:hAnsi="Century Gothic"/>
                <w:lang w:val="en-GB"/>
              </w:rPr>
            </w:pPr>
            <w:r>
              <w:rPr>
                <w:rFonts w:ascii="Century Gothic" w:hAnsi="Century Gothic"/>
                <w:lang w:val="en-GB"/>
              </w:rPr>
              <w:t>9. Week Commencing Monday 24</w:t>
            </w:r>
            <w:r w:rsidRPr="00503A93">
              <w:rPr>
                <w:rFonts w:ascii="Century Gothic" w:hAnsi="Century Gothic"/>
                <w:vertAlign w:val="superscript"/>
                <w:lang w:val="en-GB"/>
              </w:rPr>
              <w:t>th</w:t>
            </w:r>
            <w:r>
              <w:rPr>
                <w:rFonts w:ascii="Century Gothic" w:hAnsi="Century Gothic"/>
                <w:lang w:val="en-GB"/>
              </w:rPr>
              <w:t xml:space="preserve"> September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p>
        </w:tc>
        <w:tc>
          <w:tcPr>
            <w:tcW w:w="4428" w:type="dxa"/>
            <w:tcBorders>
              <w:top w:val="single" w:sz="4" w:space="0" w:color="auto"/>
            </w:tcBorders>
            <w:shd w:val="clear" w:color="auto" w:fill="FF0000"/>
          </w:tcPr>
          <w:p w:rsidR="00DD4565" w:rsidRPr="00F32FA1" w:rsidRDefault="00DD4565" w:rsidP="00DD4565">
            <w:pPr>
              <w:rPr>
                <w:rFonts w:ascii="Century Gothic" w:hAnsi="Century Gothic"/>
                <w:b/>
                <w:u w:val="single"/>
                <w:lang w:val="en-GB"/>
              </w:rPr>
            </w:pPr>
            <w:r>
              <w:rPr>
                <w:rFonts w:ascii="Century Gothic" w:hAnsi="Century Gothic"/>
                <w:lang w:val="en-GB"/>
              </w:rPr>
              <w:t xml:space="preserve">                      </w:t>
            </w:r>
            <w:r w:rsidRPr="00F32FA1">
              <w:rPr>
                <w:rFonts w:ascii="Century Gothic" w:hAnsi="Century Gothic"/>
                <w:b/>
                <w:u w:val="single"/>
                <w:lang w:val="en-GB"/>
              </w:rPr>
              <w:t>DEADLINE</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r>
              <w:rPr>
                <w:rFonts w:ascii="Century Gothic" w:hAnsi="Century Gothic"/>
                <w:lang w:val="en-GB"/>
              </w:rPr>
              <w:t>End of the week to Hand in Discussion and Abstract Section</w:t>
            </w:r>
          </w:p>
        </w:tc>
      </w:tr>
    </w:tbl>
    <w:p w:rsidR="00DD4565" w:rsidRDefault="00DD4565" w:rsidP="00DD4565">
      <w:pPr>
        <w:jc w:val="center"/>
        <w:rPr>
          <w:rFonts w:ascii="Century Gothic" w:hAnsi="Century Gothic"/>
          <w:lang w:val="en-GB"/>
        </w:rPr>
      </w:pPr>
    </w:p>
    <w:p w:rsidR="00DD4565" w:rsidRDefault="00DD4565" w:rsidP="00DD4565">
      <w:pPr>
        <w:rPr>
          <w:rFonts w:ascii="Century Gothic" w:hAnsi="Century Gothic"/>
          <w:lang w:val="en-GB"/>
        </w:rPr>
      </w:pPr>
      <w:r>
        <w:rPr>
          <w:rFonts w:ascii="Century Gothic" w:hAnsi="Century Gothic"/>
          <w:lang w:val="en-GB"/>
        </w:rPr>
        <w:t xml:space="preserve">As per </w:t>
      </w:r>
      <w:r w:rsidRPr="00DD42CC">
        <w:rPr>
          <w:rFonts w:ascii="Century Gothic" w:hAnsi="Century Gothic"/>
          <w:b/>
          <w:u w:val="single"/>
          <w:lang w:val="en-GB"/>
        </w:rPr>
        <w:t>IBO – Internal Assessment Guidelines and Procedures</w:t>
      </w:r>
      <w:r>
        <w:rPr>
          <w:rFonts w:ascii="Century Gothic" w:hAnsi="Century Gothic"/>
          <w:lang w:val="en-GB"/>
        </w:rPr>
        <w:t xml:space="preserve"> – Miss Rajput is only allowed to mark </w:t>
      </w:r>
      <w:r w:rsidRPr="00DD42CC">
        <w:rPr>
          <w:rFonts w:ascii="Century Gothic" w:hAnsi="Century Gothic"/>
          <w:b/>
          <w:sz w:val="32"/>
          <w:u w:val="single"/>
          <w:lang w:val="en-GB"/>
        </w:rPr>
        <w:t>1 DRAFT copy</w:t>
      </w:r>
      <w:r>
        <w:rPr>
          <w:rFonts w:ascii="Century Gothic" w:hAnsi="Century Gothic"/>
          <w:lang w:val="en-GB"/>
        </w:rPr>
        <w:t xml:space="preserve"> of your Internal Assessment. </w:t>
      </w:r>
    </w:p>
    <w:p w:rsidR="00DD4565" w:rsidRDefault="00DD4565" w:rsidP="00DD4565">
      <w:pPr>
        <w:rPr>
          <w:rFonts w:ascii="Century Gothic" w:hAnsi="Century Gothic"/>
          <w:lang w:val="en-GB"/>
        </w:rPr>
      </w:pPr>
      <w:r>
        <w:rPr>
          <w:rFonts w:ascii="Century Gothic" w:hAnsi="Century Gothic"/>
          <w:lang w:val="en-GB"/>
        </w:rPr>
        <w:t>Please make sure that you have added all the details expected per IBO standards in your draft.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DD4565" w:rsidRPr="0082668E">
        <w:trPr>
          <w:trHeight w:val="1080"/>
        </w:trPr>
        <w:tc>
          <w:tcPr>
            <w:tcW w:w="8640" w:type="dxa"/>
            <w:shd w:val="clear" w:color="auto" w:fill="999999"/>
          </w:tcPr>
          <w:p w:rsidR="00DD4565" w:rsidRPr="0082668E" w:rsidRDefault="00DD4565" w:rsidP="00DD4565">
            <w:pPr>
              <w:jc w:val="center"/>
              <w:rPr>
                <w:rFonts w:ascii="Century Gothic" w:hAnsi="Century Gothic"/>
                <w:b/>
                <w:sz w:val="28"/>
                <w:lang w:val="en-GB"/>
              </w:rPr>
            </w:pPr>
            <w:r w:rsidRPr="002F14F8">
              <w:rPr>
                <w:rFonts w:ascii="Century Gothic" w:hAnsi="Century Gothic"/>
                <w:b/>
                <w:sz w:val="28"/>
                <w:u w:val="single"/>
                <w:lang w:val="en-GB"/>
              </w:rPr>
              <w:t>Deadline Date</w:t>
            </w:r>
            <w:r w:rsidRPr="0082668E">
              <w:rPr>
                <w:rFonts w:ascii="Century Gothic" w:hAnsi="Century Gothic"/>
                <w:b/>
                <w:sz w:val="28"/>
                <w:lang w:val="en-GB"/>
              </w:rPr>
              <w:t xml:space="preserve"> for 1</w:t>
            </w:r>
            <w:r w:rsidRPr="0082668E">
              <w:rPr>
                <w:rFonts w:ascii="Century Gothic" w:hAnsi="Century Gothic"/>
                <w:b/>
                <w:sz w:val="28"/>
                <w:vertAlign w:val="superscript"/>
                <w:lang w:val="en-GB"/>
              </w:rPr>
              <w:t>st</w:t>
            </w:r>
            <w:r w:rsidRPr="0082668E">
              <w:rPr>
                <w:rFonts w:ascii="Century Gothic" w:hAnsi="Century Gothic"/>
                <w:b/>
                <w:sz w:val="28"/>
                <w:lang w:val="en-GB"/>
              </w:rPr>
              <w:t xml:space="preserve"> DRAFT of Internal Assessment will be</w:t>
            </w:r>
          </w:p>
          <w:p w:rsidR="00DD4565" w:rsidRPr="0082668E" w:rsidRDefault="00DD4565" w:rsidP="00DD4565">
            <w:pPr>
              <w:jc w:val="center"/>
              <w:rPr>
                <w:rFonts w:ascii="Century Gothic" w:hAnsi="Century Gothic"/>
                <w:b/>
                <w:sz w:val="28"/>
                <w:lang w:val="en-GB"/>
              </w:rPr>
            </w:pPr>
            <w:r>
              <w:rPr>
                <w:rFonts w:ascii="Century Gothic" w:hAnsi="Century Gothic"/>
                <w:b/>
                <w:sz w:val="28"/>
                <w:lang w:val="en-GB"/>
              </w:rPr>
              <w:t>Friday 28</w:t>
            </w:r>
            <w:r w:rsidRPr="00946F95">
              <w:rPr>
                <w:rFonts w:ascii="Century Gothic" w:hAnsi="Century Gothic"/>
                <w:b/>
                <w:sz w:val="28"/>
                <w:vertAlign w:val="superscript"/>
                <w:lang w:val="en-GB"/>
              </w:rPr>
              <w:t>th</w:t>
            </w:r>
            <w:r>
              <w:rPr>
                <w:rFonts w:ascii="Century Gothic" w:hAnsi="Century Gothic"/>
                <w:b/>
                <w:sz w:val="28"/>
                <w:lang w:val="en-GB"/>
              </w:rPr>
              <w:t xml:space="preserve"> September 2012</w:t>
            </w:r>
          </w:p>
        </w:tc>
      </w:tr>
    </w:tbl>
    <w:p w:rsidR="00DD4565" w:rsidRPr="0082668E" w:rsidRDefault="00DD4565" w:rsidP="00DD4565">
      <w:pPr>
        <w:jc w:val="center"/>
        <w:rPr>
          <w:rFonts w:ascii="Century Gothic" w:hAnsi="Century Gothic"/>
          <w:b/>
          <w:sz w:val="28"/>
          <w:lang w:val="en-GB"/>
        </w:rPr>
      </w:pPr>
    </w:p>
    <w:p w:rsidR="00DD4565" w:rsidRDefault="00DD4565" w:rsidP="00DD4565">
      <w:pPr>
        <w:rPr>
          <w:rFonts w:ascii="Century Gothic" w:hAnsi="Century Gothic"/>
          <w:lang w:val="en-GB"/>
        </w:rPr>
      </w:pPr>
      <w:r>
        <w:rPr>
          <w:rFonts w:ascii="Century Gothic" w:hAnsi="Century Gothic"/>
          <w:lang w:val="en-GB"/>
        </w:rPr>
        <w:t>Mrs Murphy and Miss Rajput will take your Internal Assessments and mark them over the Mid-Term Holiday (Monday 1</w:t>
      </w:r>
      <w:r w:rsidRPr="00946F95">
        <w:rPr>
          <w:rFonts w:ascii="Century Gothic" w:hAnsi="Century Gothic"/>
          <w:vertAlign w:val="superscript"/>
          <w:lang w:val="en-GB"/>
        </w:rPr>
        <w:t>st</w:t>
      </w:r>
      <w:r>
        <w:rPr>
          <w:rFonts w:ascii="Century Gothic" w:hAnsi="Century Gothic"/>
          <w:lang w:val="en-GB"/>
        </w:rPr>
        <w:t xml:space="preserve"> October – Sunday 7</w:t>
      </w:r>
      <w:r w:rsidRPr="00946F95">
        <w:rPr>
          <w:rFonts w:ascii="Century Gothic" w:hAnsi="Century Gothic"/>
          <w:vertAlign w:val="superscript"/>
          <w:lang w:val="en-GB"/>
        </w:rPr>
        <w:t>th</w:t>
      </w:r>
      <w:r>
        <w:rPr>
          <w:rFonts w:ascii="Century Gothic" w:hAnsi="Century Gothic"/>
          <w:lang w:val="en-GB"/>
        </w:rPr>
        <w:t xml:space="preserve"> October).</w:t>
      </w:r>
    </w:p>
    <w:p w:rsidR="00DD4565" w:rsidRDefault="00DD4565" w:rsidP="00DD4565">
      <w:pPr>
        <w:rPr>
          <w:rFonts w:ascii="Century Gothic" w:hAnsi="Century Gothic"/>
          <w:lang w:val="en-GB"/>
        </w:rPr>
      </w:pPr>
    </w:p>
    <w:p w:rsidR="00DD4565" w:rsidRDefault="00DD4565" w:rsidP="00DD4565">
      <w:pPr>
        <w:rPr>
          <w:rFonts w:ascii="Century Gothic" w:hAnsi="Century Gothic"/>
          <w:lang w:val="en-GB"/>
        </w:rPr>
      </w:pPr>
      <w:r>
        <w:rPr>
          <w:rFonts w:ascii="Century Gothic" w:hAnsi="Century Gothic"/>
          <w:lang w:val="en-GB"/>
        </w:rPr>
        <w:t xml:space="preserve"> You will get your Internal Assessment back week commencing </w:t>
      </w:r>
      <w:r>
        <w:rPr>
          <w:rFonts w:ascii="Century Gothic" w:hAnsi="Century Gothic"/>
          <w:b/>
          <w:highlight w:val="cyan"/>
          <w:u w:val="single"/>
          <w:lang w:val="en-GB"/>
        </w:rPr>
        <w:t>Monday 8</w:t>
      </w:r>
      <w:r w:rsidRPr="00946F95">
        <w:rPr>
          <w:rFonts w:ascii="Century Gothic" w:hAnsi="Century Gothic"/>
          <w:b/>
          <w:highlight w:val="cyan"/>
          <w:u w:val="single"/>
          <w:vertAlign w:val="superscript"/>
          <w:lang w:val="en-GB"/>
        </w:rPr>
        <w:t>th</w:t>
      </w:r>
      <w:r>
        <w:rPr>
          <w:rFonts w:ascii="Century Gothic" w:hAnsi="Century Gothic"/>
          <w:b/>
          <w:highlight w:val="cyan"/>
          <w:u w:val="single"/>
          <w:lang w:val="en-GB"/>
        </w:rPr>
        <w:t xml:space="preserve"> </w:t>
      </w:r>
      <w:r w:rsidRPr="0082668E">
        <w:rPr>
          <w:rFonts w:ascii="Century Gothic" w:hAnsi="Century Gothic"/>
          <w:b/>
          <w:highlight w:val="cyan"/>
          <w:u w:val="single"/>
          <w:lang w:val="en-GB"/>
        </w:rPr>
        <w:t xml:space="preserve"> October 201</w:t>
      </w:r>
      <w:r>
        <w:rPr>
          <w:rFonts w:ascii="Century Gothic" w:hAnsi="Century Gothic"/>
          <w:b/>
          <w:highlight w:val="cyan"/>
          <w:u w:val="single"/>
          <w:lang w:val="en-GB"/>
        </w:rPr>
        <w:t>2</w:t>
      </w:r>
      <w:r>
        <w:rPr>
          <w:rFonts w:ascii="Century Gothic" w:hAnsi="Century Gothic"/>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DD4565">
        <w:trPr>
          <w:trHeight w:val="910"/>
        </w:trPr>
        <w:tc>
          <w:tcPr>
            <w:tcW w:w="8640" w:type="dxa"/>
            <w:shd w:val="clear" w:color="auto" w:fill="999999"/>
          </w:tcPr>
          <w:p w:rsidR="00DD4565" w:rsidRDefault="00DD4565" w:rsidP="00DD4565">
            <w:pPr>
              <w:jc w:val="center"/>
              <w:rPr>
                <w:rFonts w:ascii="Century Gothic" w:hAnsi="Century Gothic"/>
                <w:lang w:val="en-GB"/>
              </w:rPr>
            </w:pPr>
            <w:r>
              <w:rPr>
                <w:rFonts w:ascii="Century Gothic" w:hAnsi="Century Gothic"/>
                <w:lang w:val="en-GB"/>
              </w:rPr>
              <w:t xml:space="preserve">You will then have </w:t>
            </w:r>
            <w:r w:rsidRPr="007C3ECA">
              <w:rPr>
                <w:rFonts w:ascii="Century Gothic" w:hAnsi="Century Gothic"/>
                <w:b/>
                <w:sz w:val="32"/>
                <w:u w:val="single"/>
                <w:lang w:val="en-GB"/>
              </w:rPr>
              <w:t>2 weeks</w:t>
            </w:r>
            <w:r>
              <w:rPr>
                <w:rFonts w:ascii="Century Gothic" w:hAnsi="Century Gothic"/>
                <w:lang w:val="en-GB"/>
              </w:rPr>
              <w:t xml:space="preserve"> to make changes, improvements, amendments to your Internal Assessment.</w:t>
            </w:r>
          </w:p>
          <w:p w:rsidR="00DD4565" w:rsidRPr="0082668E" w:rsidRDefault="00DD4565" w:rsidP="00DD4565">
            <w:pPr>
              <w:jc w:val="center"/>
              <w:rPr>
                <w:rFonts w:ascii="Century Gothic" w:hAnsi="Century Gothic"/>
                <w:b/>
                <w:sz w:val="28"/>
                <w:u w:val="single"/>
                <w:lang w:val="en-GB"/>
              </w:rPr>
            </w:pPr>
            <w:r w:rsidRPr="0082668E">
              <w:rPr>
                <w:rFonts w:ascii="Century Gothic" w:hAnsi="Century Gothic"/>
                <w:b/>
                <w:sz w:val="28"/>
                <w:u w:val="single"/>
                <w:lang w:val="en-GB"/>
              </w:rPr>
              <w:t xml:space="preserve">Final Deadline for Psychology </w:t>
            </w:r>
            <w:r>
              <w:rPr>
                <w:rFonts w:ascii="Century Gothic" w:hAnsi="Century Gothic"/>
                <w:b/>
                <w:sz w:val="28"/>
                <w:u w:val="single"/>
                <w:lang w:val="en-GB"/>
              </w:rPr>
              <w:t xml:space="preserve">Internal </w:t>
            </w:r>
            <w:r w:rsidRPr="0082668E">
              <w:rPr>
                <w:rFonts w:ascii="Century Gothic" w:hAnsi="Century Gothic"/>
                <w:b/>
                <w:sz w:val="28"/>
                <w:u w:val="single"/>
                <w:lang w:val="en-GB"/>
              </w:rPr>
              <w:t>Assessment</w:t>
            </w:r>
          </w:p>
          <w:p w:rsidR="00DD4565" w:rsidRDefault="00DD4565" w:rsidP="00DD4565">
            <w:pPr>
              <w:jc w:val="center"/>
              <w:rPr>
                <w:rFonts w:ascii="Century Gothic" w:hAnsi="Century Gothic"/>
                <w:lang w:val="en-GB"/>
              </w:rPr>
            </w:pPr>
            <w:r>
              <w:rPr>
                <w:rFonts w:ascii="Century Gothic" w:hAnsi="Century Gothic"/>
                <w:b/>
                <w:sz w:val="28"/>
                <w:lang w:val="en-GB"/>
              </w:rPr>
              <w:t>Friday 26</w:t>
            </w:r>
            <w:r w:rsidRPr="007C3ECA">
              <w:rPr>
                <w:rFonts w:ascii="Century Gothic" w:hAnsi="Century Gothic"/>
                <w:b/>
                <w:sz w:val="28"/>
                <w:vertAlign w:val="superscript"/>
                <w:lang w:val="en-GB"/>
              </w:rPr>
              <w:t>th</w:t>
            </w:r>
            <w:r>
              <w:rPr>
                <w:rFonts w:ascii="Century Gothic" w:hAnsi="Century Gothic"/>
                <w:b/>
                <w:sz w:val="28"/>
                <w:lang w:val="en-GB"/>
              </w:rPr>
              <w:t xml:space="preserve"> October 2012</w:t>
            </w:r>
          </w:p>
        </w:tc>
      </w:tr>
    </w:tbl>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Pr="00737F4E" w:rsidRDefault="00DD4565" w:rsidP="00737F4E">
      <w:pPr>
        <w:jc w:val="center"/>
        <w:rPr>
          <w:b/>
          <w:sz w:val="32"/>
        </w:rPr>
      </w:pPr>
      <w:r w:rsidRPr="00737F4E">
        <w:rPr>
          <w:b/>
          <w:sz w:val="32"/>
        </w:rPr>
        <w:t>Experiment Types</w:t>
      </w:r>
    </w:p>
    <w:p w:rsidR="00DD4565" w:rsidRPr="00737F4E" w:rsidRDefault="00DD4565" w:rsidP="00737F4E">
      <w:pPr>
        <w:jc w:val="center"/>
        <w:rPr>
          <w:b/>
          <w:sz w:val="32"/>
        </w:rPr>
      </w:pPr>
    </w:p>
    <w:p w:rsidR="00737F4E" w:rsidRDefault="00DD4565" w:rsidP="00737F4E">
      <w:pPr>
        <w:pStyle w:val="ListParagraph"/>
        <w:numPr>
          <w:ilvl w:val="0"/>
          <w:numId w:val="5"/>
        </w:numPr>
        <w:jc w:val="center"/>
        <w:rPr>
          <w:b/>
          <w:sz w:val="32"/>
        </w:rPr>
      </w:pPr>
      <w:r w:rsidRPr="00737F4E">
        <w:rPr>
          <w:b/>
          <w:sz w:val="32"/>
        </w:rPr>
        <w:t>You will need to read Experiments 1-5 and decide which experiment you would like to conduct.</w:t>
      </w:r>
    </w:p>
    <w:p w:rsidR="00DD4565" w:rsidRPr="00737F4E" w:rsidRDefault="00DD4565" w:rsidP="00737F4E">
      <w:pPr>
        <w:pStyle w:val="ListParagraph"/>
        <w:rPr>
          <w:b/>
          <w:sz w:val="32"/>
        </w:rPr>
      </w:pPr>
    </w:p>
    <w:p w:rsidR="00DD4565" w:rsidRPr="00737F4E" w:rsidRDefault="00DD4565" w:rsidP="00737F4E">
      <w:pPr>
        <w:pStyle w:val="ListParagraph"/>
        <w:numPr>
          <w:ilvl w:val="0"/>
          <w:numId w:val="5"/>
        </w:numPr>
        <w:jc w:val="center"/>
        <w:rPr>
          <w:b/>
          <w:sz w:val="32"/>
        </w:rPr>
      </w:pPr>
      <w:r w:rsidRPr="00737F4E">
        <w:rPr>
          <w:b/>
          <w:sz w:val="32"/>
        </w:rPr>
        <w:t>You can only work in groups of 4</w:t>
      </w:r>
    </w:p>
    <w:p w:rsidR="00DD4565" w:rsidRPr="00737F4E" w:rsidRDefault="00DD4565" w:rsidP="00737F4E">
      <w:pPr>
        <w:jc w:val="center"/>
        <w:rPr>
          <w:b/>
          <w:sz w:val="32"/>
        </w:rPr>
      </w:pPr>
    </w:p>
    <w:p w:rsidR="00DD4565" w:rsidRPr="00737F4E" w:rsidRDefault="00DD4565" w:rsidP="00737F4E">
      <w:pPr>
        <w:jc w:val="center"/>
        <w:rPr>
          <w:b/>
          <w:sz w:val="32"/>
        </w:rPr>
      </w:pPr>
    </w:p>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Default="00DD4565" w:rsidP="00DD4565"/>
    <w:p w:rsidR="00DD4565" w:rsidRPr="00512280" w:rsidRDefault="00DD4565" w:rsidP="00DD4565">
      <w:pPr>
        <w:jc w:val="center"/>
        <w:rPr>
          <w:rFonts w:ascii="Comic Sans MS" w:hAnsi="Comic Sans MS"/>
          <w:b/>
        </w:rPr>
      </w:pPr>
      <w:r w:rsidRPr="00512280">
        <w:rPr>
          <w:rFonts w:ascii="Comic Sans MS" w:hAnsi="Comic Sans MS"/>
          <w:b/>
        </w:rPr>
        <w:t>Experiment One</w:t>
      </w:r>
    </w:p>
    <w:p w:rsidR="00DD4565" w:rsidRPr="00512280" w:rsidRDefault="00DD4565" w:rsidP="00DD4565">
      <w:pPr>
        <w:jc w:val="center"/>
        <w:rPr>
          <w:rFonts w:ascii="Comic Sans MS" w:hAnsi="Comic Sans MS"/>
          <w:b/>
        </w:rPr>
      </w:pPr>
      <w:r w:rsidRPr="00512280">
        <w:rPr>
          <w:rFonts w:ascii="Comic Sans MS" w:hAnsi="Comic Sans MS"/>
          <w:b/>
        </w:rPr>
        <w:t>The Effect of Imagery on Recall in LTM</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The aim of this experiment is to find out whether it is easier to recall words that can be easily imagined (concrete- table) or those that cannot (abstract- emotion). This research is a modified replication of Richardson (1974).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It is a repeated measures design in which participants will be presented with concrete and abstract words and asked to recall them. The independent variable is whether the words are abstract or concrete, and the dependent variable is the number of words recalled.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You will need to think of 20 words, 10 of which can be easily imagined (concrete) and 10 which cannot (abstract). The words will need to be of a similar length, level of difficulty and familiarity; you can use a dictionary to check this. The words will then be presented in two similar lists, one of all concrete words and a second of all abstract words. After the first list, participants will have a time lapse of 1 minute, and then be asked to recall the words. This procedure will be repeated for the second list. You will need at least 10 participants.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The data that you will collect is at interval level, is related, and is looking for a difference in recall between the two conditions (concrete, abstract). Therefore, the appropriate test of statistical significance is a related t-test. The conventional level of significance is p</w:t>
      </w:r>
      <w:r w:rsidRPr="007248F0">
        <w:rPr>
          <w:rFonts w:ascii="Comic Sans MS" w:hAnsi="Comic Sans MS"/>
          <w:u w:val="single"/>
        </w:rPr>
        <w:t>&lt;</w:t>
      </w:r>
      <w:r>
        <w:rPr>
          <w:rFonts w:ascii="Comic Sans MS" w:hAnsi="Comic Sans MS"/>
        </w:rPr>
        <w:t xml:space="preserve">0.05. </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Default="00DD4565" w:rsidP="00DD4565">
      <w:pPr>
        <w:numPr>
          <w:ilvl w:val="0"/>
          <w:numId w:val="6"/>
        </w:numPr>
        <w:spacing w:after="0"/>
        <w:rPr>
          <w:rFonts w:ascii="Comic Sans MS" w:hAnsi="Comic Sans MS"/>
        </w:rPr>
      </w:pPr>
      <w:r>
        <w:rPr>
          <w:rFonts w:ascii="Comic Sans MS" w:hAnsi="Comic Sans MS"/>
        </w:rPr>
        <w:t>Background research: Atkinson &amp; Shiffrin (1968) [multi-store model] and Craik &amp; Lockhart (1974) [levels of processing model]. You will find these in any AS textbook</w:t>
      </w:r>
    </w:p>
    <w:p w:rsidR="00DD4565" w:rsidRDefault="00DD4565" w:rsidP="00DD4565">
      <w:pPr>
        <w:numPr>
          <w:ilvl w:val="0"/>
          <w:numId w:val="6"/>
        </w:numPr>
        <w:spacing w:after="0"/>
        <w:rPr>
          <w:rFonts w:ascii="Comic Sans MS" w:hAnsi="Comic Sans MS"/>
        </w:rPr>
      </w:pPr>
      <w:r>
        <w:rPr>
          <w:rFonts w:ascii="Comic Sans MS" w:hAnsi="Comic Sans MS"/>
        </w:rPr>
        <w:t xml:space="preserve">More specific research: Bower (1972) [imagery and words] , Anderson (1995) [bizarre images], and Pavio (1986) [dual-code model]. You will find these in either Gross &amp; McIlveen </w:t>
      </w:r>
      <w:r w:rsidRPr="008F0DF4">
        <w:rPr>
          <w:rFonts w:ascii="Comic Sans MS" w:hAnsi="Comic Sans MS"/>
          <w:i/>
        </w:rPr>
        <w:t xml:space="preserve">Psychology: a new introduction </w:t>
      </w:r>
      <w:r>
        <w:rPr>
          <w:rFonts w:ascii="Comic Sans MS" w:hAnsi="Comic Sans MS"/>
        </w:rPr>
        <w:t>(pages 246-247) or Gross 3rd edition (pages 296-297) and Gross 4</w:t>
      </w:r>
      <w:r w:rsidRPr="008F0DF4">
        <w:rPr>
          <w:rFonts w:ascii="Comic Sans MS" w:hAnsi="Comic Sans MS"/>
          <w:vertAlign w:val="superscript"/>
        </w:rPr>
        <w:t>th</w:t>
      </w:r>
      <w:r>
        <w:rPr>
          <w:rFonts w:ascii="Comic Sans MS" w:hAnsi="Comic Sans MS"/>
        </w:rPr>
        <w:t xml:space="preserve"> edition (257-258)</w:t>
      </w:r>
    </w:p>
    <w:p w:rsidR="00DD4565" w:rsidRDefault="00DD4565" w:rsidP="00DD4565">
      <w:pPr>
        <w:numPr>
          <w:ilvl w:val="0"/>
          <w:numId w:val="6"/>
        </w:numPr>
        <w:spacing w:after="0"/>
        <w:rPr>
          <w:rFonts w:ascii="Comic Sans MS" w:hAnsi="Comic Sans MS"/>
        </w:rPr>
      </w:pPr>
      <w:r>
        <w:rPr>
          <w:rFonts w:ascii="Comic Sans MS" w:hAnsi="Comic Sans MS"/>
        </w:rPr>
        <w:t xml:space="preserve">The research to be replicated: Richardson (1974). You will be able to get a copy of this article from your teacher. </w:t>
      </w:r>
    </w:p>
    <w:p w:rsidR="00DD4565" w:rsidRPr="00EC0BA3" w:rsidRDefault="00DD4565" w:rsidP="00DD4565">
      <w:pPr>
        <w:jc w:val="center"/>
        <w:rPr>
          <w:rFonts w:ascii="Comic Sans MS" w:hAnsi="Comic Sans MS"/>
          <w:b/>
          <w:sz w:val="22"/>
          <w:szCs w:val="22"/>
        </w:rPr>
      </w:pPr>
      <w:r>
        <w:rPr>
          <w:rFonts w:ascii="Comic Sans MS" w:hAnsi="Comic Sans MS"/>
        </w:rPr>
        <w:br w:type="page"/>
      </w:r>
      <w:r w:rsidRPr="00EC0BA3">
        <w:rPr>
          <w:rFonts w:ascii="Comic Sans MS" w:hAnsi="Comic Sans MS"/>
          <w:b/>
          <w:sz w:val="22"/>
          <w:szCs w:val="22"/>
        </w:rPr>
        <w:t>Experiment Two</w:t>
      </w:r>
    </w:p>
    <w:p w:rsidR="00DD4565" w:rsidRPr="00EC0BA3" w:rsidRDefault="00DD4565" w:rsidP="00DD4565">
      <w:pPr>
        <w:jc w:val="center"/>
        <w:rPr>
          <w:rFonts w:ascii="Comic Sans MS" w:hAnsi="Comic Sans MS"/>
          <w:b/>
          <w:sz w:val="22"/>
          <w:szCs w:val="22"/>
        </w:rPr>
      </w:pPr>
      <w:r w:rsidRPr="00EC0BA3">
        <w:rPr>
          <w:rFonts w:ascii="Comic Sans MS" w:hAnsi="Comic Sans MS"/>
          <w:b/>
          <w:sz w:val="22"/>
          <w:szCs w:val="22"/>
        </w:rPr>
        <w:t xml:space="preserve">Levels of Processing in STM &amp; LTM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The aim of this experiment is to find out whether the level at which material is processed (encoded) affects how well it is remembered (visual or semantic).This research is a modified replication of Craik &amp; Tulving (1975)</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 xml:space="preserve">It is an independent groups design in which participants will be presented with words and asked questions about them. The questions will involve either shallow/ visual processing (such as “Is this word in upper or lower case?”), or deep/ semantic processing (such as ”would the word fit into the sentence ‘they met a _____ in the street’?”). The independent variable is the level of processing (shallow, deep), and the dependent variable is the number of words recalled.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 xml:space="preserve">You will need to think of 10 words. For each word you need to think of a shallow question, and a deep question. The words will then be presented to two different groups; each participant will then have to recall as many words as possible (free recall task). You will need at least 10 participants for each condition.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The data that you will collect is at interval level, is unrelated, and is looking for a difference in recall between the two conditions (shallow, deep). Therefore, the appropriate test of statistical significance is an unrelated t-test. The conventional level of significance is p</w:t>
      </w:r>
      <w:r w:rsidRPr="00EC0BA3">
        <w:rPr>
          <w:rFonts w:ascii="Comic Sans MS" w:hAnsi="Comic Sans MS"/>
          <w:sz w:val="22"/>
          <w:szCs w:val="22"/>
          <w:u w:val="single"/>
        </w:rPr>
        <w:t>&lt;</w:t>
      </w:r>
      <w:r w:rsidRPr="00EC0BA3">
        <w:rPr>
          <w:rFonts w:ascii="Comic Sans MS" w:hAnsi="Comic Sans MS"/>
          <w:sz w:val="22"/>
          <w:szCs w:val="22"/>
        </w:rPr>
        <w:t xml:space="preserve">0.05. </w:t>
      </w:r>
    </w:p>
    <w:p w:rsidR="00DD4565" w:rsidRPr="00EC0BA3" w:rsidRDefault="00DD4565" w:rsidP="00DD4565">
      <w:pPr>
        <w:rPr>
          <w:rFonts w:ascii="Comic Sans MS" w:hAnsi="Comic Sans MS"/>
          <w:sz w:val="22"/>
          <w:szCs w:val="22"/>
        </w:rPr>
      </w:pPr>
    </w:p>
    <w:p w:rsidR="00DD4565" w:rsidRPr="00EC0BA3" w:rsidRDefault="00DD4565" w:rsidP="00DD4565">
      <w:pPr>
        <w:rPr>
          <w:rFonts w:ascii="Comic Sans MS" w:hAnsi="Comic Sans MS"/>
          <w:sz w:val="22"/>
          <w:szCs w:val="22"/>
        </w:rPr>
      </w:pPr>
      <w:r w:rsidRPr="00EC0BA3">
        <w:rPr>
          <w:rFonts w:ascii="Comic Sans MS" w:hAnsi="Comic Sans MS"/>
          <w:sz w:val="22"/>
          <w:szCs w:val="22"/>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EC0BA3" w:rsidRDefault="00DD4565" w:rsidP="00DD4565">
      <w:pPr>
        <w:numPr>
          <w:ilvl w:val="0"/>
          <w:numId w:val="6"/>
        </w:numPr>
        <w:spacing w:after="0"/>
        <w:rPr>
          <w:rFonts w:ascii="Comic Sans MS" w:hAnsi="Comic Sans MS"/>
          <w:sz w:val="22"/>
          <w:szCs w:val="22"/>
        </w:rPr>
      </w:pPr>
      <w:r w:rsidRPr="00EC0BA3">
        <w:rPr>
          <w:rFonts w:ascii="Comic Sans MS" w:hAnsi="Comic Sans MS"/>
          <w:sz w:val="22"/>
          <w:szCs w:val="22"/>
        </w:rPr>
        <w:t xml:space="preserve">Background research: Atkinson &amp; Shiffrin (1968) [multi-store model] and Craik &amp; Watkins (1973) [rehearsal] You will find these in Gross &amp; McIlveen </w:t>
      </w:r>
      <w:r w:rsidRPr="00EC0BA3">
        <w:rPr>
          <w:rFonts w:ascii="Comic Sans MS" w:hAnsi="Comic Sans MS"/>
          <w:i/>
          <w:sz w:val="22"/>
          <w:szCs w:val="22"/>
        </w:rPr>
        <w:t xml:space="preserve">Psychology: a new introduction </w:t>
      </w:r>
      <w:r w:rsidRPr="00EC0BA3">
        <w:rPr>
          <w:rFonts w:ascii="Comic Sans MS" w:hAnsi="Comic Sans MS"/>
          <w:sz w:val="22"/>
          <w:szCs w:val="22"/>
        </w:rPr>
        <w:t xml:space="preserve">(pages 237-238)  </w:t>
      </w:r>
    </w:p>
    <w:p w:rsidR="00DD4565" w:rsidRPr="00EC0BA3" w:rsidRDefault="00DD4565" w:rsidP="00DD4565">
      <w:pPr>
        <w:numPr>
          <w:ilvl w:val="0"/>
          <w:numId w:val="6"/>
        </w:numPr>
        <w:spacing w:after="0"/>
        <w:rPr>
          <w:rFonts w:ascii="Comic Sans MS" w:hAnsi="Comic Sans MS"/>
          <w:sz w:val="22"/>
          <w:szCs w:val="22"/>
        </w:rPr>
      </w:pPr>
      <w:r w:rsidRPr="00EC0BA3">
        <w:rPr>
          <w:rFonts w:ascii="Comic Sans MS" w:hAnsi="Comic Sans MS"/>
          <w:sz w:val="22"/>
          <w:szCs w:val="22"/>
        </w:rPr>
        <w:t xml:space="preserve">More specific research:, Craik &amp; Lockhart (1974) [levels of processing], Bransford (1979) [elaboration] and Eysenck &amp; Eysenck (1980) [distinctiveness] You will find these in either Gross &amp; McIlveen </w:t>
      </w:r>
      <w:r w:rsidRPr="00EC0BA3">
        <w:rPr>
          <w:rFonts w:ascii="Comic Sans MS" w:hAnsi="Comic Sans MS"/>
          <w:i/>
          <w:sz w:val="22"/>
          <w:szCs w:val="22"/>
        </w:rPr>
        <w:t xml:space="preserve">Psychology: a new introduction </w:t>
      </w:r>
      <w:r w:rsidRPr="00EC0BA3">
        <w:rPr>
          <w:rFonts w:ascii="Comic Sans MS" w:hAnsi="Comic Sans MS"/>
          <w:sz w:val="22"/>
          <w:szCs w:val="22"/>
        </w:rPr>
        <w:t>(pages 237-238) or Gross 3rd edition (pages 290-291) and Gross 4</w:t>
      </w:r>
      <w:r w:rsidRPr="00EC0BA3">
        <w:rPr>
          <w:rFonts w:ascii="Comic Sans MS" w:hAnsi="Comic Sans MS"/>
          <w:sz w:val="22"/>
          <w:szCs w:val="22"/>
          <w:vertAlign w:val="superscript"/>
        </w:rPr>
        <w:t>th</w:t>
      </w:r>
      <w:r w:rsidRPr="00EC0BA3">
        <w:rPr>
          <w:rFonts w:ascii="Comic Sans MS" w:hAnsi="Comic Sans MS"/>
          <w:sz w:val="22"/>
          <w:szCs w:val="22"/>
        </w:rPr>
        <w:t xml:space="preserve"> edition (255-256)</w:t>
      </w:r>
    </w:p>
    <w:p w:rsidR="00DD4565" w:rsidRPr="00EC0BA3" w:rsidRDefault="00DD4565" w:rsidP="00DD4565">
      <w:pPr>
        <w:numPr>
          <w:ilvl w:val="0"/>
          <w:numId w:val="6"/>
        </w:numPr>
        <w:spacing w:after="0"/>
        <w:rPr>
          <w:rFonts w:ascii="Comic Sans MS" w:hAnsi="Comic Sans MS"/>
          <w:sz w:val="22"/>
          <w:szCs w:val="22"/>
        </w:rPr>
      </w:pPr>
      <w:r w:rsidRPr="00EC0BA3">
        <w:rPr>
          <w:rFonts w:ascii="Comic Sans MS" w:hAnsi="Comic Sans MS"/>
          <w:sz w:val="22"/>
          <w:szCs w:val="22"/>
        </w:rPr>
        <w:t xml:space="preserve">The research to be replicated: Craik &amp; Tulving (1975) You will be able to get a copy of this article from your teacher. </w:t>
      </w:r>
    </w:p>
    <w:p w:rsidR="00DD4565" w:rsidRDefault="00DD4565" w:rsidP="00DD4565">
      <w:pPr>
        <w:jc w:val="center"/>
        <w:rPr>
          <w:rFonts w:ascii="Comic Sans MS" w:hAnsi="Comic Sans MS"/>
          <w:b/>
        </w:rPr>
      </w:pPr>
      <w:r>
        <w:rPr>
          <w:rFonts w:ascii="Comic Sans MS" w:hAnsi="Comic Sans MS"/>
        </w:rPr>
        <w:br w:type="page"/>
      </w:r>
      <w:r w:rsidRPr="00512280">
        <w:rPr>
          <w:rFonts w:ascii="Comic Sans MS" w:hAnsi="Comic Sans MS"/>
          <w:b/>
        </w:rPr>
        <w:t xml:space="preserve">Experiment </w:t>
      </w:r>
      <w:r>
        <w:rPr>
          <w:rFonts w:ascii="Comic Sans MS" w:hAnsi="Comic Sans MS"/>
          <w:b/>
        </w:rPr>
        <w:t>Three</w:t>
      </w:r>
    </w:p>
    <w:p w:rsidR="00DD4565" w:rsidRPr="00512280" w:rsidRDefault="00DD4565" w:rsidP="00DD4565">
      <w:pPr>
        <w:jc w:val="center"/>
        <w:rPr>
          <w:rFonts w:ascii="Comic Sans MS" w:hAnsi="Comic Sans MS"/>
          <w:b/>
        </w:rPr>
      </w:pPr>
      <w:r>
        <w:rPr>
          <w:rFonts w:ascii="Comic Sans MS" w:hAnsi="Comic Sans MS"/>
          <w:b/>
        </w:rPr>
        <w:t>The Importance of Rehearsal in STM &amp; LTM</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The aim of this experiment is to find out whether rehearsal aids memory. This research is a modified replication of Henderson (1999).</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It is a repeated measures design in which participants will be presented with two lists of words. In one condition, the speed of delivery will be slow (1 word per second), while in the other it will be fast (1 word per 5 seconds). Participants will then be asked to recall as many words as possible (free recall task). The independent variable is the speed of delivery (slow, fast), and the dependent variable is the number of words recalled. </w:t>
      </w:r>
    </w:p>
    <w:p w:rsidR="00DD4565"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 xml:space="preserve">You will need to think of </w:t>
      </w:r>
      <w:r>
        <w:rPr>
          <w:rFonts w:ascii="Comic Sans MS" w:hAnsi="Comic Sans MS"/>
        </w:rPr>
        <w:t>15</w:t>
      </w:r>
      <w:r w:rsidRPr="007C398A">
        <w:rPr>
          <w:rFonts w:ascii="Comic Sans MS" w:hAnsi="Comic Sans MS"/>
        </w:rPr>
        <w:t xml:space="preserve"> words. </w:t>
      </w:r>
      <w:r>
        <w:rPr>
          <w:rFonts w:ascii="Comic Sans MS" w:hAnsi="Comic Sans MS"/>
        </w:rPr>
        <w:t>The same words will be used on both lists. However, as the design is repeated measures, the order of the words will need to be varied. List A</w:t>
      </w:r>
      <w:r w:rsidRPr="007C398A">
        <w:rPr>
          <w:rFonts w:ascii="Comic Sans MS" w:hAnsi="Comic Sans MS"/>
        </w:rPr>
        <w:t xml:space="preserve"> will then be presented </w:t>
      </w:r>
      <w:r>
        <w:rPr>
          <w:rFonts w:ascii="Comic Sans MS" w:hAnsi="Comic Sans MS"/>
        </w:rPr>
        <w:t>to all participants</w:t>
      </w:r>
      <w:r w:rsidRPr="007C398A">
        <w:rPr>
          <w:rFonts w:ascii="Comic Sans MS" w:hAnsi="Comic Sans MS"/>
        </w:rPr>
        <w:t>; each participant will then have to recall as many words as possible (free recall task).</w:t>
      </w:r>
      <w:r>
        <w:rPr>
          <w:rFonts w:ascii="Comic Sans MS" w:hAnsi="Comic Sans MS"/>
        </w:rPr>
        <w:t xml:space="preserve"> The procedure will be repeated for list B.</w:t>
      </w:r>
      <w:r w:rsidRPr="007C398A">
        <w:rPr>
          <w:rFonts w:ascii="Comic Sans MS" w:hAnsi="Comic Sans MS"/>
        </w:rPr>
        <w:t xml:space="preserve"> You will need at least 10 participants.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The data that you will collect is at interval level, is related, and is looking for a difference in recall between the two conditions (</w:t>
      </w:r>
      <w:r>
        <w:rPr>
          <w:rFonts w:ascii="Comic Sans MS" w:hAnsi="Comic Sans MS"/>
        </w:rPr>
        <w:t>slow, fast</w:t>
      </w:r>
      <w:r w:rsidRPr="007C398A">
        <w:rPr>
          <w:rFonts w:ascii="Comic Sans MS" w:hAnsi="Comic Sans MS"/>
        </w:rPr>
        <w:t>). Therefore, the appropriate test of statistical significance is a</w:t>
      </w:r>
      <w:r>
        <w:rPr>
          <w:rFonts w:ascii="Comic Sans MS" w:hAnsi="Comic Sans MS"/>
        </w:rPr>
        <w:t xml:space="preserve"> </w:t>
      </w:r>
      <w:r w:rsidRPr="007C398A">
        <w:rPr>
          <w:rFonts w:ascii="Comic Sans MS" w:hAnsi="Comic Sans MS"/>
        </w:rPr>
        <w:t xml:space="preserve">related </w:t>
      </w:r>
      <w:r>
        <w:rPr>
          <w:rFonts w:ascii="Comic Sans MS" w:hAnsi="Comic Sans MS"/>
        </w:rPr>
        <w:t xml:space="preserve">  </w:t>
      </w:r>
      <w:r w:rsidRPr="007C398A">
        <w:rPr>
          <w:rFonts w:ascii="Comic Sans MS" w:hAnsi="Comic Sans MS"/>
        </w:rPr>
        <w:t>t-test. The conventional level of significance is p</w:t>
      </w:r>
      <w:r w:rsidRPr="007C398A">
        <w:rPr>
          <w:rFonts w:ascii="Comic Sans MS" w:hAnsi="Comic Sans MS"/>
          <w:u w:val="single"/>
        </w:rPr>
        <w:t>&lt;</w:t>
      </w:r>
      <w:r w:rsidRPr="007C398A">
        <w:rPr>
          <w:rFonts w:ascii="Comic Sans MS" w:hAnsi="Comic Sans MS"/>
        </w:rPr>
        <w:t xml:space="preserve">0.05.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 xml:space="preserve">Background research: </w:t>
      </w:r>
      <w:r>
        <w:rPr>
          <w:rFonts w:ascii="Comic Sans MS" w:hAnsi="Comic Sans MS"/>
        </w:rPr>
        <w:t xml:space="preserve">Differences in STM and LTM e.g. Baddeley (1966) [encoding], Jacobs (1887) [capacity], Peterson &amp; Peterson (1959) [duration] and secondly </w:t>
      </w:r>
      <w:r w:rsidRPr="007C398A">
        <w:rPr>
          <w:rFonts w:ascii="Comic Sans MS" w:hAnsi="Comic Sans MS"/>
        </w:rPr>
        <w:t xml:space="preserve">Atkinson &amp; Shiffrin (1968) </w:t>
      </w:r>
      <w:r>
        <w:rPr>
          <w:rFonts w:ascii="Comic Sans MS" w:hAnsi="Comic Sans MS"/>
        </w:rPr>
        <w:t>[multi-store model]</w:t>
      </w:r>
    </w:p>
    <w:p w:rsidR="00DD4565" w:rsidRDefault="00DD4565" w:rsidP="00DD4565">
      <w:pPr>
        <w:numPr>
          <w:ilvl w:val="0"/>
          <w:numId w:val="6"/>
        </w:numPr>
        <w:spacing w:after="0"/>
        <w:rPr>
          <w:rFonts w:ascii="Comic Sans MS" w:hAnsi="Comic Sans MS"/>
        </w:rPr>
      </w:pPr>
      <w:r w:rsidRPr="007C398A">
        <w:rPr>
          <w:rFonts w:ascii="Comic Sans MS" w:hAnsi="Comic Sans MS"/>
        </w:rPr>
        <w:t>More specific research:</w:t>
      </w:r>
      <w:r>
        <w:rPr>
          <w:rFonts w:ascii="Comic Sans MS" w:hAnsi="Comic Sans MS"/>
        </w:rPr>
        <w:t xml:space="preserve"> Glanzer &amp; Cunitz (1966) [primacy &amp; recency effect] and</w:t>
      </w:r>
      <w:r w:rsidRPr="007C398A">
        <w:rPr>
          <w:rFonts w:ascii="Comic Sans MS" w:hAnsi="Comic Sans MS"/>
        </w:rPr>
        <w:t xml:space="preserve"> </w:t>
      </w:r>
      <w:r>
        <w:rPr>
          <w:rFonts w:ascii="Comic Sans MS" w:hAnsi="Comic Sans MS"/>
        </w:rPr>
        <w:t>Craik &amp; Lockhart (1972) [elaborative &amp; maintenance rehearsal] – you will find these in your AS textbook.</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 xml:space="preserve">The research to be replicated: </w:t>
      </w:r>
      <w:r>
        <w:rPr>
          <w:rFonts w:ascii="Comic Sans MS" w:hAnsi="Comic Sans MS"/>
        </w:rPr>
        <w:t>Henderson (1999</w:t>
      </w:r>
      <w:r w:rsidRPr="007C398A">
        <w:rPr>
          <w:rFonts w:ascii="Comic Sans MS" w:hAnsi="Comic Sans MS"/>
        </w:rPr>
        <w:t>)</w:t>
      </w:r>
      <w:r>
        <w:rPr>
          <w:rFonts w:ascii="Comic Sans MS" w:hAnsi="Comic Sans MS"/>
        </w:rPr>
        <w:t>.</w:t>
      </w:r>
      <w:r w:rsidRPr="007C398A">
        <w:rPr>
          <w:rFonts w:ascii="Comic Sans MS" w:hAnsi="Comic Sans MS"/>
        </w:rPr>
        <w:t xml:space="preserve"> You will be able to get a copy of this article from your teacher. </w:t>
      </w:r>
    </w:p>
    <w:p w:rsidR="00DD4565" w:rsidRDefault="00DD4565" w:rsidP="00DD4565">
      <w:pPr>
        <w:jc w:val="center"/>
        <w:rPr>
          <w:rFonts w:ascii="Comic Sans MS" w:hAnsi="Comic Sans MS"/>
          <w:b/>
        </w:rPr>
      </w:pPr>
      <w:r>
        <w:rPr>
          <w:rFonts w:ascii="Comic Sans MS" w:hAnsi="Comic Sans MS"/>
        </w:rPr>
        <w:br w:type="page"/>
      </w:r>
      <w:r w:rsidRPr="00512280">
        <w:rPr>
          <w:rFonts w:ascii="Comic Sans MS" w:hAnsi="Comic Sans MS"/>
          <w:b/>
        </w:rPr>
        <w:t xml:space="preserve">Experiment </w:t>
      </w:r>
      <w:r>
        <w:rPr>
          <w:rFonts w:ascii="Comic Sans MS" w:hAnsi="Comic Sans MS"/>
          <w:b/>
        </w:rPr>
        <w:t>Four</w:t>
      </w:r>
    </w:p>
    <w:p w:rsidR="00DD4565" w:rsidRPr="00512280" w:rsidRDefault="00DD4565" w:rsidP="00DD4565">
      <w:pPr>
        <w:jc w:val="center"/>
        <w:rPr>
          <w:rFonts w:ascii="Comic Sans MS" w:hAnsi="Comic Sans MS"/>
          <w:b/>
        </w:rPr>
      </w:pPr>
      <w:r>
        <w:rPr>
          <w:rFonts w:ascii="Comic Sans MS" w:hAnsi="Comic Sans MS"/>
          <w:b/>
        </w:rPr>
        <w:t>Relevance of Information on Recall</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The aim of this experiment is to find out whether relevance of the material to be recalled affects how well it is remembered. This research is a modified replication of Morris (1981).</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 xml:space="preserve">It is an independent groups design in which participants will be assigned to conditions based on their assessed knowledge of football (expert, novice). NB: researchers will need to create a questionnaire and mark scheme which will assess football knowledge. Each group of participants will be presented with a set of football scores, and then immediately asked to recall them (free recall task). The independent variable is the relevance of the information (expert, novice), and the dependent variable is the number of scores recalled. </w:t>
      </w:r>
    </w:p>
    <w:p w:rsidR="00DD4565"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 xml:space="preserve">You will need to </w:t>
      </w:r>
      <w:r>
        <w:rPr>
          <w:rFonts w:ascii="Comic Sans MS" w:hAnsi="Comic Sans MS"/>
        </w:rPr>
        <w:t>collect</w:t>
      </w:r>
      <w:r w:rsidRPr="007C398A">
        <w:rPr>
          <w:rFonts w:ascii="Comic Sans MS" w:hAnsi="Comic Sans MS"/>
        </w:rPr>
        <w:t xml:space="preserve"> </w:t>
      </w:r>
      <w:r>
        <w:rPr>
          <w:rFonts w:ascii="Comic Sans MS" w:hAnsi="Comic Sans MS"/>
        </w:rPr>
        <w:t>20</w:t>
      </w:r>
      <w:r w:rsidRPr="007C398A">
        <w:rPr>
          <w:rFonts w:ascii="Comic Sans MS" w:hAnsi="Comic Sans MS"/>
        </w:rPr>
        <w:t xml:space="preserve"> </w:t>
      </w:r>
      <w:r>
        <w:rPr>
          <w:rFonts w:ascii="Comic Sans MS" w:hAnsi="Comic Sans MS"/>
        </w:rPr>
        <w:t>football results NB: football supporters may already be familiar with recent or ‘famous’ results</w:t>
      </w:r>
      <w:r w:rsidRPr="007C398A">
        <w:rPr>
          <w:rFonts w:ascii="Comic Sans MS" w:hAnsi="Comic Sans MS"/>
        </w:rPr>
        <w:t xml:space="preserve">. </w:t>
      </w:r>
      <w:r>
        <w:rPr>
          <w:rFonts w:ascii="Comic Sans MS" w:hAnsi="Comic Sans MS"/>
        </w:rPr>
        <w:t xml:space="preserve">The same results will be used for both groups.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 xml:space="preserve">The data that you will collect is at interval level, is </w:t>
      </w:r>
      <w:r>
        <w:rPr>
          <w:rFonts w:ascii="Comic Sans MS" w:hAnsi="Comic Sans MS"/>
        </w:rPr>
        <w:t>un</w:t>
      </w:r>
      <w:r w:rsidRPr="007C398A">
        <w:rPr>
          <w:rFonts w:ascii="Comic Sans MS" w:hAnsi="Comic Sans MS"/>
        </w:rPr>
        <w:t>related, and is looking for a difference in recall between the two conditions (</w:t>
      </w:r>
      <w:r>
        <w:rPr>
          <w:rFonts w:ascii="Comic Sans MS" w:hAnsi="Comic Sans MS"/>
        </w:rPr>
        <w:t>expert, novice</w:t>
      </w:r>
      <w:r w:rsidRPr="007C398A">
        <w:rPr>
          <w:rFonts w:ascii="Comic Sans MS" w:hAnsi="Comic Sans MS"/>
        </w:rPr>
        <w:t>). Therefore, the appropriate test of statistical significance is a</w:t>
      </w:r>
      <w:r>
        <w:rPr>
          <w:rFonts w:ascii="Comic Sans MS" w:hAnsi="Comic Sans MS"/>
        </w:rPr>
        <w:t xml:space="preserve">n unrelated </w:t>
      </w:r>
      <w:r w:rsidRPr="007C398A">
        <w:rPr>
          <w:rFonts w:ascii="Comic Sans MS" w:hAnsi="Comic Sans MS"/>
        </w:rPr>
        <w:t>t-test. The conventional level of significance is p</w:t>
      </w:r>
      <w:r w:rsidRPr="007C398A">
        <w:rPr>
          <w:rFonts w:ascii="Comic Sans MS" w:hAnsi="Comic Sans MS"/>
          <w:u w:val="single"/>
        </w:rPr>
        <w:t>&lt;</w:t>
      </w:r>
      <w:r w:rsidRPr="007C398A">
        <w:rPr>
          <w:rFonts w:ascii="Comic Sans MS" w:hAnsi="Comic Sans MS"/>
        </w:rPr>
        <w:t xml:space="preserve">0.05.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 xml:space="preserve">Background research: </w:t>
      </w:r>
      <w:r>
        <w:rPr>
          <w:rFonts w:ascii="Comic Sans MS" w:hAnsi="Comic Sans MS"/>
        </w:rPr>
        <w:t>Craik &amp; Lockhart (1974) [levels of processing model] and Bartlett (1932) [schema research}- you will find these in your AS textbook.</w:t>
      </w:r>
    </w:p>
    <w:p w:rsidR="00DD4565" w:rsidRDefault="00DD4565" w:rsidP="00DD4565">
      <w:pPr>
        <w:numPr>
          <w:ilvl w:val="0"/>
          <w:numId w:val="6"/>
        </w:numPr>
        <w:spacing w:after="0"/>
        <w:rPr>
          <w:rFonts w:ascii="Comic Sans MS" w:hAnsi="Comic Sans MS"/>
        </w:rPr>
      </w:pPr>
      <w:r w:rsidRPr="007C398A">
        <w:rPr>
          <w:rFonts w:ascii="Comic Sans MS" w:hAnsi="Comic Sans MS"/>
        </w:rPr>
        <w:t>More specific research:</w:t>
      </w:r>
      <w:r>
        <w:rPr>
          <w:rFonts w:ascii="Comic Sans MS" w:hAnsi="Comic Sans MS"/>
        </w:rPr>
        <w:t xml:space="preserve"> Allport &amp; Postman (1947) [schema research] – you will find this in your AS textbook; and Morris, Bransford &amp; Franks (1977) [relevance on recall] – you will find this on a separate handout.</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The research to be replicated:</w:t>
      </w:r>
      <w:r>
        <w:rPr>
          <w:rFonts w:ascii="Comic Sans MS" w:hAnsi="Comic Sans MS"/>
        </w:rPr>
        <w:t xml:space="preserve"> Morris et al (1981).</w:t>
      </w:r>
      <w:r w:rsidRPr="007C398A">
        <w:rPr>
          <w:rFonts w:ascii="Comic Sans MS" w:hAnsi="Comic Sans MS"/>
        </w:rPr>
        <w:t xml:space="preserve"> You will be able to get a copy of this article from your teacher. </w:t>
      </w:r>
    </w:p>
    <w:p w:rsidR="00DD4565" w:rsidRDefault="00DD4565" w:rsidP="00DD4565">
      <w:pPr>
        <w:jc w:val="center"/>
        <w:rPr>
          <w:rFonts w:ascii="Comic Sans MS" w:hAnsi="Comic Sans MS"/>
          <w:b/>
        </w:rPr>
      </w:pPr>
      <w:r>
        <w:rPr>
          <w:rFonts w:ascii="Comic Sans MS" w:hAnsi="Comic Sans MS"/>
        </w:rPr>
        <w:br w:type="page"/>
      </w:r>
      <w:r w:rsidRPr="00512280">
        <w:rPr>
          <w:rFonts w:ascii="Comic Sans MS" w:hAnsi="Comic Sans MS"/>
          <w:b/>
        </w:rPr>
        <w:t xml:space="preserve">Experiment </w:t>
      </w:r>
      <w:r>
        <w:rPr>
          <w:rFonts w:ascii="Comic Sans MS" w:hAnsi="Comic Sans MS"/>
          <w:b/>
        </w:rPr>
        <w:t>Five</w:t>
      </w:r>
    </w:p>
    <w:p w:rsidR="00DD4565" w:rsidRPr="00512280" w:rsidRDefault="00DD4565" w:rsidP="00DD4565">
      <w:pPr>
        <w:jc w:val="center"/>
        <w:rPr>
          <w:rFonts w:ascii="Comic Sans MS" w:hAnsi="Comic Sans MS"/>
          <w:b/>
        </w:rPr>
      </w:pPr>
      <w:r>
        <w:rPr>
          <w:rFonts w:ascii="Comic Sans MS" w:hAnsi="Comic Sans MS"/>
          <w:b/>
        </w:rPr>
        <w:t>The affect of leading questions on Recall</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The aim of this experiment is to find out whether leading questions affect participant recall. This research is a modified replication of Loftus &amp; Palmer (1974).</w:t>
      </w: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rPr>
        <w:t>It is an independent groups design in which participants will be assigned to one of two conditions (smashed, contacted) where they will be presented with a video clip of a vehicle crash, and then asked a series of questions based on the video; one of these questions will be a leading question containing one of the verbs above.</w:t>
      </w:r>
    </w:p>
    <w:p w:rsidR="00DD4565" w:rsidRDefault="00DD4565" w:rsidP="00DD4565">
      <w:pPr>
        <w:rPr>
          <w:rFonts w:ascii="Comic Sans MS" w:hAnsi="Comic Sans MS"/>
        </w:rPr>
      </w:pPr>
      <w:r>
        <w:rPr>
          <w:rFonts w:ascii="Comic Sans MS" w:hAnsi="Comic Sans MS"/>
        </w:rPr>
        <w:t>“How fast were the cars going when they _______ each other?”</w:t>
      </w:r>
      <w:r w:rsidRPr="005C61B9">
        <w:rPr>
          <w:rFonts w:ascii="Comic Sans MS" w:hAnsi="Comic Sans MS"/>
        </w:rPr>
        <w:t xml:space="preserve"> </w:t>
      </w:r>
    </w:p>
    <w:p w:rsidR="00DD4565" w:rsidRDefault="00DD4565" w:rsidP="00DD4565">
      <w:pPr>
        <w:rPr>
          <w:rFonts w:ascii="Comic Sans MS" w:hAnsi="Comic Sans MS"/>
        </w:rPr>
      </w:pPr>
      <w:r>
        <w:rPr>
          <w:rFonts w:ascii="Comic Sans MS" w:hAnsi="Comic Sans MS"/>
        </w:rPr>
        <w:t xml:space="preserve">The independent variable is the verb used (smashed, contacted) and the dependent variable is the mph speed estimate. NB: researchers will have to find their own video/DVD of a crash. In doing this, you will need to consider ethical implications of age restrictions and suitability of material on certain DVDs.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The data that you will collect is at interval</w:t>
      </w:r>
      <w:r>
        <w:rPr>
          <w:rFonts w:ascii="Comic Sans MS" w:hAnsi="Comic Sans MS"/>
        </w:rPr>
        <w:t>/ratio</w:t>
      </w:r>
      <w:r w:rsidRPr="007C398A">
        <w:rPr>
          <w:rFonts w:ascii="Comic Sans MS" w:hAnsi="Comic Sans MS"/>
        </w:rPr>
        <w:t xml:space="preserve"> level, is </w:t>
      </w:r>
      <w:r>
        <w:rPr>
          <w:rFonts w:ascii="Comic Sans MS" w:hAnsi="Comic Sans MS"/>
        </w:rPr>
        <w:t>un</w:t>
      </w:r>
      <w:r w:rsidRPr="007C398A">
        <w:rPr>
          <w:rFonts w:ascii="Comic Sans MS" w:hAnsi="Comic Sans MS"/>
        </w:rPr>
        <w:t>related, and is looking for a difference in recall between the two conditions (</w:t>
      </w:r>
      <w:r>
        <w:rPr>
          <w:rFonts w:ascii="Comic Sans MS" w:hAnsi="Comic Sans MS"/>
        </w:rPr>
        <w:t>smashed, contacted</w:t>
      </w:r>
      <w:r w:rsidRPr="007C398A">
        <w:rPr>
          <w:rFonts w:ascii="Comic Sans MS" w:hAnsi="Comic Sans MS"/>
        </w:rPr>
        <w:t>). Therefore, the appropriate test of statistical significance is a</w:t>
      </w:r>
      <w:r>
        <w:rPr>
          <w:rFonts w:ascii="Comic Sans MS" w:hAnsi="Comic Sans MS"/>
        </w:rPr>
        <w:t xml:space="preserve">n unrelated </w:t>
      </w:r>
      <w:r w:rsidRPr="007C398A">
        <w:rPr>
          <w:rFonts w:ascii="Comic Sans MS" w:hAnsi="Comic Sans MS"/>
        </w:rPr>
        <w:t>t-test. The conventional level of significance is p</w:t>
      </w:r>
      <w:r w:rsidRPr="007C398A">
        <w:rPr>
          <w:rFonts w:ascii="Comic Sans MS" w:hAnsi="Comic Sans MS"/>
          <w:u w:val="single"/>
        </w:rPr>
        <w:t>&lt;</w:t>
      </w:r>
      <w:r w:rsidRPr="007C398A">
        <w:rPr>
          <w:rFonts w:ascii="Comic Sans MS" w:hAnsi="Comic Sans MS"/>
        </w:rPr>
        <w:t xml:space="preserve">0.05. </w:t>
      </w:r>
    </w:p>
    <w:p w:rsidR="00DD4565" w:rsidRPr="007C398A" w:rsidRDefault="00DD4565" w:rsidP="00DD4565">
      <w:pPr>
        <w:rPr>
          <w:rFonts w:ascii="Comic Sans MS" w:hAnsi="Comic Sans MS"/>
        </w:rPr>
      </w:pPr>
    </w:p>
    <w:p w:rsidR="00DD4565" w:rsidRPr="007C398A" w:rsidRDefault="00DD4565" w:rsidP="00DD4565">
      <w:pPr>
        <w:rPr>
          <w:rFonts w:ascii="Comic Sans MS" w:hAnsi="Comic Sans MS"/>
        </w:rPr>
      </w:pPr>
      <w:r w:rsidRPr="007C398A">
        <w:rPr>
          <w:rFonts w:ascii="Comic Sans MS" w:hAnsi="Comic Sans MS"/>
        </w:rPr>
        <w:t>In your introduction you will review previous research into this area, which will inform your choice of directional or non-directional hypothesis. Some of the appropriate literature for this area is listed below (hint! This is the order that the research will appear in your intro):</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 xml:space="preserve">Background research: </w:t>
      </w:r>
      <w:r>
        <w:rPr>
          <w:rFonts w:ascii="Comic Sans MS" w:hAnsi="Comic Sans MS"/>
        </w:rPr>
        <w:t>and Bartlett (1932) [schema research] and Allport &amp; Postman (1947) [schema research] - you will find these in your AS textbook.</w:t>
      </w:r>
    </w:p>
    <w:p w:rsidR="00DD4565" w:rsidRDefault="00DD4565" w:rsidP="00DD4565">
      <w:pPr>
        <w:numPr>
          <w:ilvl w:val="0"/>
          <w:numId w:val="6"/>
        </w:numPr>
        <w:spacing w:after="0"/>
        <w:rPr>
          <w:rFonts w:ascii="Comic Sans MS" w:hAnsi="Comic Sans MS"/>
        </w:rPr>
      </w:pPr>
      <w:r w:rsidRPr="007C398A">
        <w:rPr>
          <w:rFonts w:ascii="Comic Sans MS" w:hAnsi="Comic Sans MS"/>
        </w:rPr>
        <w:t>More specific research:</w:t>
      </w:r>
      <w:r>
        <w:rPr>
          <w:rFonts w:ascii="Comic Sans MS" w:hAnsi="Comic Sans MS"/>
        </w:rPr>
        <w:t xml:space="preserve"> Eakin et al (2003) [leading questions], Yuille &amp; Cutshall (1986) [weapons effect] and Loftus &amp; Zanni (1975) [leading questions] you will find this in your AS textbook</w:t>
      </w:r>
    </w:p>
    <w:p w:rsidR="00DD4565" w:rsidRPr="007C398A" w:rsidRDefault="00DD4565" w:rsidP="00DD4565">
      <w:pPr>
        <w:numPr>
          <w:ilvl w:val="0"/>
          <w:numId w:val="6"/>
        </w:numPr>
        <w:spacing w:after="0"/>
        <w:rPr>
          <w:rFonts w:ascii="Comic Sans MS" w:hAnsi="Comic Sans MS"/>
        </w:rPr>
      </w:pPr>
      <w:r w:rsidRPr="007C398A">
        <w:rPr>
          <w:rFonts w:ascii="Comic Sans MS" w:hAnsi="Comic Sans MS"/>
        </w:rPr>
        <w:t>The research to be replicated:</w:t>
      </w:r>
      <w:r>
        <w:rPr>
          <w:rFonts w:ascii="Comic Sans MS" w:hAnsi="Comic Sans MS"/>
        </w:rPr>
        <w:t xml:space="preserve"> Loftus &amp; Palmer (1974).</w:t>
      </w:r>
      <w:r w:rsidRPr="007C398A">
        <w:rPr>
          <w:rFonts w:ascii="Comic Sans MS" w:hAnsi="Comic Sans MS"/>
        </w:rPr>
        <w:t xml:space="preserve"> You will be able to get a copy of this article from your teacher. </w:t>
      </w: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Default="00DD4565" w:rsidP="00DD4565">
      <w:pPr>
        <w:rPr>
          <w:rFonts w:ascii="Comic Sans MS" w:hAnsi="Comic Sans MS"/>
        </w:rPr>
      </w:pPr>
      <w:r>
        <w:rPr>
          <w:rFonts w:ascii="Comic Sans MS" w:hAnsi="Comic Sans MS"/>
          <w:noProof/>
        </w:rPr>
        <w:drawing>
          <wp:inline distT="0" distB="0" distL="0" distR="0">
            <wp:extent cx="5486400" cy="4622800"/>
            <wp:effectExtent l="25400" t="0" r="0" b="0"/>
            <wp:docPr id="1" name="Picture 1" descr=":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tiff"/>
                    <pic:cNvPicPr>
                      <a:picLocks noChangeAspect="1" noChangeArrowheads="1"/>
                    </pic:cNvPicPr>
                  </pic:nvPicPr>
                  <pic:blipFill>
                    <a:blip r:embed="rId9"/>
                    <a:srcRect/>
                    <a:stretch>
                      <a:fillRect/>
                    </a:stretch>
                  </pic:blipFill>
                  <pic:spPr bwMode="auto">
                    <a:xfrm>
                      <a:off x="0" y="0"/>
                      <a:ext cx="5486400" cy="4622800"/>
                    </a:xfrm>
                    <a:prstGeom prst="rect">
                      <a:avLst/>
                    </a:prstGeom>
                    <a:noFill/>
                    <a:ln w="9525">
                      <a:noFill/>
                      <a:miter lim="800000"/>
                      <a:headEnd/>
                      <a:tailEnd/>
                    </a:ln>
                  </pic:spPr>
                </pic:pic>
              </a:graphicData>
            </a:graphic>
          </wp:inline>
        </w:drawing>
      </w:r>
    </w:p>
    <w:p w:rsidR="00DD4565" w:rsidRDefault="00E5469B" w:rsidP="00DD4565">
      <w:pPr>
        <w:rPr>
          <w:rFonts w:ascii="Comic Sans MS" w:hAnsi="Comic Sans MS"/>
        </w:rPr>
      </w:pPr>
      <w:r>
        <w:rPr>
          <w:rFonts w:ascii="Comic Sans MS" w:hAnsi="Comic Sans MS"/>
          <w:noProof/>
        </w:rPr>
        <w:drawing>
          <wp:anchor distT="0" distB="0" distL="114300" distR="114300" simplePos="0" relativeHeight="251658240" behindDoc="0" locked="0" layoutInCell="1" allowOverlap="1">
            <wp:simplePos x="0" y="0"/>
            <wp:positionH relativeFrom="column">
              <wp:posOffset>228600</wp:posOffset>
            </wp:positionH>
            <wp:positionV relativeFrom="paragraph">
              <wp:posOffset>50800</wp:posOffset>
            </wp:positionV>
            <wp:extent cx="4546600" cy="3352800"/>
            <wp:effectExtent l="25400" t="0" r="0" b="0"/>
            <wp:wrapTight wrapText="bothSides">
              <wp:wrapPolygon edited="0">
                <wp:start x="-121" y="0"/>
                <wp:lineTo x="-121" y="21436"/>
                <wp:lineTo x="21600" y="21436"/>
                <wp:lineTo x="21600" y="0"/>
                <wp:lineTo x="-121" y="0"/>
              </wp:wrapPolygon>
            </wp:wrapTight>
            <wp:docPr id="3" name="Picture 3" descr=":2.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tiff"/>
                    <pic:cNvPicPr>
                      <a:picLocks noChangeAspect="1" noChangeArrowheads="1"/>
                    </pic:cNvPicPr>
                  </pic:nvPicPr>
                  <pic:blipFill>
                    <a:blip r:embed="rId10"/>
                    <a:srcRect/>
                    <a:stretch>
                      <a:fillRect/>
                    </a:stretch>
                  </pic:blipFill>
                  <pic:spPr bwMode="auto">
                    <a:xfrm>
                      <a:off x="0" y="0"/>
                      <a:ext cx="4546600" cy="3352800"/>
                    </a:xfrm>
                    <a:prstGeom prst="rect">
                      <a:avLst/>
                    </a:prstGeom>
                    <a:noFill/>
                    <a:ln w="9525">
                      <a:noFill/>
                      <a:miter lim="800000"/>
                      <a:headEnd/>
                      <a:tailEnd/>
                    </a:ln>
                  </pic:spPr>
                </pic:pic>
              </a:graphicData>
            </a:graphic>
          </wp:anchor>
        </w:drawing>
      </w:r>
    </w:p>
    <w:p w:rsidR="00DD4565" w:rsidRDefault="00DD4565" w:rsidP="00DD4565">
      <w:pPr>
        <w:rPr>
          <w:rFonts w:ascii="Comic Sans MS" w:hAnsi="Comic Sans MS"/>
        </w:rPr>
      </w:pPr>
    </w:p>
    <w:p w:rsidR="00DD4565" w:rsidRDefault="00DD4565" w:rsidP="00DD4565">
      <w:pPr>
        <w:rPr>
          <w:rFonts w:ascii="Comic Sans MS" w:hAnsi="Comic Sans MS"/>
        </w:rPr>
      </w:pPr>
    </w:p>
    <w:p w:rsidR="00DD4565" w:rsidRPr="00510835" w:rsidRDefault="00DD4565" w:rsidP="00DD4565">
      <w:pPr>
        <w:rPr>
          <w:rFonts w:ascii="Comic Sans MS" w:hAnsi="Comic Sans MS"/>
        </w:rPr>
      </w:pPr>
    </w:p>
    <w:p w:rsidR="00DD4565" w:rsidRDefault="00DD4565" w:rsidP="00DD4565"/>
    <w:p w:rsidR="00297FEA" w:rsidRPr="00C704F8" w:rsidRDefault="00297FEA" w:rsidP="00C704F8">
      <w:pPr>
        <w:pStyle w:val="ListParagraph"/>
        <w:rPr>
          <w:b/>
          <w:sz w:val="44"/>
        </w:rPr>
      </w:pPr>
    </w:p>
    <w:p w:rsidR="00297FEA" w:rsidRDefault="00297FEA" w:rsidP="00297FEA">
      <w:pPr>
        <w:jc w:val="center"/>
        <w:rPr>
          <w:b/>
          <w:sz w:val="44"/>
        </w:rPr>
      </w:pPr>
    </w:p>
    <w:p w:rsidR="00E5469B" w:rsidRDefault="00E5469B" w:rsidP="00297FEA">
      <w:pPr>
        <w:jc w:val="center"/>
        <w:rPr>
          <w:b/>
          <w:sz w:val="44"/>
        </w:rPr>
      </w:pPr>
    </w:p>
    <w:p w:rsidR="00E5469B" w:rsidRDefault="00E5469B" w:rsidP="00297FEA">
      <w:pPr>
        <w:jc w:val="center"/>
        <w:rPr>
          <w:b/>
          <w:sz w:val="44"/>
        </w:rPr>
      </w:pPr>
      <w:r>
        <w:rPr>
          <w:b/>
          <w:noProof/>
          <w:sz w:val="44"/>
        </w:rPr>
        <w:drawing>
          <wp:inline distT="0" distB="0" distL="0" distR="0">
            <wp:extent cx="5486400" cy="4406900"/>
            <wp:effectExtent l="25400" t="0" r="0" b="0"/>
            <wp:docPr id="5" name="Picture 4" descr=":4.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tiff"/>
                    <pic:cNvPicPr>
                      <a:picLocks noChangeAspect="1" noChangeArrowheads="1"/>
                    </pic:cNvPicPr>
                  </pic:nvPicPr>
                  <pic:blipFill>
                    <a:blip r:embed="rId11"/>
                    <a:srcRect/>
                    <a:stretch>
                      <a:fillRect/>
                    </a:stretch>
                  </pic:blipFill>
                  <pic:spPr bwMode="auto">
                    <a:xfrm>
                      <a:off x="0" y="0"/>
                      <a:ext cx="5486400" cy="4406900"/>
                    </a:xfrm>
                    <a:prstGeom prst="rect">
                      <a:avLst/>
                    </a:prstGeom>
                    <a:noFill/>
                    <a:ln w="9525">
                      <a:noFill/>
                      <a:miter lim="800000"/>
                      <a:headEnd/>
                      <a:tailEnd/>
                    </a:ln>
                  </pic:spPr>
                </pic:pic>
              </a:graphicData>
            </a:graphic>
          </wp:inline>
        </w:drawing>
      </w:r>
    </w:p>
    <w:p w:rsidR="00E5469B" w:rsidRPr="00297FEA" w:rsidRDefault="00E5469B" w:rsidP="00297FEA">
      <w:pPr>
        <w:jc w:val="center"/>
        <w:rPr>
          <w:b/>
          <w:sz w:val="44"/>
        </w:rPr>
      </w:pPr>
      <w:r>
        <w:rPr>
          <w:b/>
          <w:noProof/>
          <w:sz w:val="44"/>
        </w:rPr>
        <w:drawing>
          <wp:inline distT="0" distB="0" distL="0" distR="0">
            <wp:extent cx="5486400" cy="4432300"/>
            <wp:effectExtent l="25400" t="0" r="0" b="0"/>
            <wp:docPr id="4" name="Picture 3" descr=":3.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tiff"/>
                    <pic:cNvPicPr>
                      <a:picLocks noChangeAspect="1" noChangeArrowheads="1"/>
                    </pic:cNvPicPr>
                  </pic:nvPicPr>
                  <pic:blipFill>
                    <a:blip r:embed="rId12"/>
                    <a:srcRect/>
                    <a:stretch>
                      <a:fillRect/>
                    </a:stretch>
                  </pic:blipFill>
                  <pic:spPr bwMode="auto">
                    <a:xfrm>
                      <a:off x="0" y="0"/>
                      <a:ext cx="5486400" cy="4432300"/>
                    </a:xfrm>
                    <a:prstGeom prst="rect">
                      <a:avLst/>
                    </a:prstGeom>
                    <a:noFill/>
                    <a:ln w="9525">
                      <a:noFill/>
                      <a:miter lim="800000"/>
                      <a:headEnd/>
                      <a:tailEnd/>
                    </a:ln>
                  </pic:spPr>
                </pic:pic>
              </a:graphicData>
            </a:graphic>
          </wp:inline>
        </w:drawing>
      </w:r>
    </w:p>
    <w:p w:rsidR="00E5469B" w:rsidRDefault="00E5469B" w:rsidP="00E5469B">
      <w:pPr>
        <w:tabs>
          <w:tab w:val="left" w:pos="6380"/>
        </w:tabs>
        <w:rPr>
          <w:sz w:val="44"/>
        </w:rPr>
      </w:pPr>
      <w:r>
        <w:rPr>
          <w:sz w:val="44"/>
        </w:rPr>
        <w:tab/>
      </w:r>
    </w:p>
    <w:p w:rsidR="00E5469B" w:rsidRDefault="00E5469B" w:rsidP="00E5469B">
      <w:pPr>
        <w:tabs>
          <w:tab w:val="left" w:pos="6380"/>
        </w:tabs>
        <w:rPr>
          <w:sz w:val="44"/>
        </w:rPr>
      </w:pPr>
      <w:r>
        <w:rPr>
          <w:noProof/>
          <w:sz w:val="44"/>
        </w:rPr>
        <w:drawing>
          <wp:inline distT="0" distB="0" distL="0" distR="0">
            <wp:extent cx="5486400" cy="4673600"/>
            <wp:effectExtent l="25400" t="0" r="0" b="0"/>
            <wp:docPr id="6" name="Picture 5" descr=":5.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tiff"/>
                    <pic:cNvPicPr>
                      <a:picLocks noChangeAspect="1" noChangeArrowheads="1"/>
                    </pic:cNvPicPr>
                  </pic:nvPicPr>
                  <pic:blipFill>
                    <a:blip r:embed="rId13"/>
                    <a:srcRect/>
                    <a:stretch>
                      <a:fillRect/>
                    </a:stretch>
                  </pic:blipFill>
                  <pic:spPr bwMode="auto">
                    <a:xfrm>
                      <a:off x="0" y="0"/>
                      <a:ext cx="5486400" cy="4673600"/>
                    </a:xfrm>
                    <a:prstGeom prst="rect">
                      <a:avLst/>
                    </a:prstGeom>
                    <a:noFill/>
                    <a:ln w="9525">
                      <a:noFill/>
                      <a:miter lim="800000"/>
                      <a:headEnd/>
                      <a:tailEnd/>
                    </a:ln>
                  </pic:spPr>
                </pic:pic>
              </a:graphicData>
            </a:graphic>
          </wp:inline>
        </w:drawing>
      </w: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r>
        <w:rPr>
          <w:noProof/>
          <w:sz w:val="44"/>
        </w:rPr>
        <w:drawing>
          <wp:inline distT="0" distB="0" distL="0" distR="0">
            <wp:extent cx="5486400" cy="4203700"/>
            <wp:effectExtent l="25400" t="0" r="0" b="0"/>
            <wp:docPr id="7" name="Picture 6" descr=":6.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tiff"/>
                    <pic:cNvPicPr>
                      <a:picLocks noChangeAspect="1" noChangeArrowheads="1"/>
                    </pic:cNvPicPr>
                  </pic:nvPicPr>
                  <pic:blipFill>
                    <a:blip r:embed="rId14"/>
                    <a:srcRect/>
                    <a:stretch>
                      <a:fillRect/>
                    </a:stretch>
                  </pic:blipFill>
                  <pic:spPr bwMode="auto">
                    <a:xfrm>
                      <a:off x="0" y="0"/>
                      <a:ext cx="5486400" cy="4203700"/>
                    </a:xfrm>
                    <a:prstGeom prst="rect">
                      <a:avLst/>
                    </a:prstGeom>
                    <a:noFill/>
                    <a:ln w="9525">
                      <a:noFill/>
                      <a:miter lim="800000"/>
                      <a:headEnd/>
                      <a:tailEnd/>
                    </a:ln>
                  </pic:spPr>
                </pic:pic>
              </a:graphicData>
            </a:graphic>
          </wp:inline>
        </w:drawing>
      </w: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r>
        <w:rPr>
          <w:noProof/>
          <w:sz w:val="44"/>
        </w:rPr>
        <w:drawing>
          <wp:anchor distT="0" distB="0" distL="114300" distR="114300" simplePos="0" relativeHeight="251660288" behindDoc="0" locked="0" layoutInCell="1" allowOverlap="1">
            <wp:simplePos x="0" y="0"/>
            <wp:positionH relativeFrom="column">
              <wp:posOffset>0</wp:posOffset>
            </wp:positionH>
            <wp:positionV relativeFrom="paragraph">
              <wp:posOffset>-685800</wp:posOffset>
            </wp:positionV>
            <wp:extent cx="5486400" cy="4140200"/>
            <wp:effectExtent l="25400" t="0" r="0" b="0"/>
            <wp:wrapTight wrapText="bothSides">
              <wp:wrapPolygon edited="0">
                <wp:start x="-100" y="0"/>
                <wp:lineTo x="-100" y="21467"/>
                <wp:lineTo x="21600" y="21467"/>
                <wp:lineTo x="21600" y="0"/>
                <wp:lineTo x="-100" y="0"/>
              </wp:wrapPolygon>
            </wp:wrapTight>
            <wp:docPr id="11" name="Picture 11" descr=":7.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tiff"/>
                    <pic:cNvPicPr>
                      <a:picLocks noChangeAspect="1" noChangeArrowheads="1"/>
                    </pic:cNvPicPr>
                  </pic:nvPicPr>
                  <pic:blipFill>
                    <a:blip r:embed="rId15"/>
                    <a:srcRect/>
                    <a:stretch>
                      <a:fillRect/>
                    </a:stretch>
                  </pic:blipFill>
                  <pic:spPr bwMode="auto">
                    <a:xfrm>
                      <a:off x="0" y="0"/>
                      <a:ext cx="5486400" cy="4140200"/>
                    </a:xfrm>
                    <a:prstGeom prst="rect">
                      <a:avLst/>
                    </a:prstGeom>
                    <a:noFill/>
                    <a:ln w="9525">
                      <a:noFill/>
                      <a:miter lim="800000"/>
                      <a:headEnd/>
                      <a:tailEnd/>
                    </a:ln>
                  </pic:spPr>
                </pic:pic>
              </a:graphicData>
            </a:graphic>
          </wp:anchor>
        </w:drawing>
      </w:r>
      <w:r>
        <w:rPr>
          <w:noProof/>
          <w:sz w:val="44"/>
        </w:rPr>
        <w:drawing>
          <wp:anchor distT="0" distB="0" distL="114300" distR="114300" simplePos="0" relativeHeight="251659264" behindDoc="0" locked="0" layoutInCell="1" allowOverlap="1">
            <wp:simplePos x="0" y="0"/>
            <wp:positionH relativeFrom="column">
              <wp:posOffset>228600</wp:posOffset>
            </wp:positionH>
            <wp:positionV relativeFrom="paragraph">
              <wp:posOffset>3429000</wp:posOffset>
            </wp:positionV>
            <wp:extent cx="4546600" cy="3609340"/>
            <wp:effectExtent l="25400" t="0" r="0" b="0"/>
            <wp:wrapTight wrapText="bothSides">
              <wp:wrapPolygon edited="0">
                <wp:start x="-121" y="0"/>
                <wp:lineTo x="-121" y="21585"/>
                <wp:lineTo x="21600" y="21585"/>
                <wp:lineTo x="21600" y="0"/>
                <wp:lineTo x="-121" y="0"/>
              </wp:wrapPolygon>
            </wp:wrapTight>
            <wp:docPr id="9" name="Picture 9" descr=":8.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tiff"/>
                    <pic:cNvPicPr>
                      <a:picLocks noChangeAspect="1" noChangeArrowheads="1"/>
                    </pic:cNvPicPr>
                  </pic:nvPicPr>
                  <pic:blipFill>
                    <a:blip r:embed="rId16"/>
                    <a:srcRect/>
                    <a:stretch>
                      <a:fillRect/>
                    </a:stretch>
                  </pic:blipFill>
                  <pic:spPr bwMode="auto">
                    <a:xfrm>
                      <a:off x="0" y="0"/>
                      <a:ext cx="4546600" cy="3609340"/>
                    </a:xfrm>
                    <a:prstGeom prst="rect">
                      <a:avLst/>
                    </a:prstGeom>
                    <a:noFill/>
                    <a:ln w="9525">
                      <a:noFill/>
                      <a:miter lim="800000"/>
                      <a:headEnd/>
                      <a:tailEnd/>
                    </a:ln>
                  </pic:spPr>
                </pic:pic>
              </a:graphicData>
            </a:graphic>
          </wp:anchor>
        </w:drawing>
      </w: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E5469B" w:rsidRDefault="00E5469B" w:rsidP="00E5469B">
      <w:pPr>
        <w:tabs>
          <w:tab w:val="left" w:pos="6380"/>
        </w:tabs>
        <w:rPr>
          <w:sz w:val="44"/>
        </w:rPr>
      </w:pPr>
    </w:p>
    <w:p w:rsidR="001F5069" w:rsidRPr="00E5469B" w:rsidRDefault="001F5069" w:rsidP="00E5469B">
      <w:pPr>
        <w:tabs>
          <w:tab w:val="left" w:pos="6380"/>
        </w:tabs>
        <w:rPr>
          <w:sz w:val="44"/>
        </w:rPr>
      </w:pPr>
    </w:p>
    <w:p w:rsidR="001F5069" w:rsidRPr="001F5069" w:rsidRDefault="001F5069" w:rsidP="001F5069">
      <w:pPr>
        <w:rPr>
          <w:sz w:val="44"/>
        </w:rPr>
      </w:pPr>
    </w:p>
    <w:p w:rsidR="001F5069" w:rsidRPr="001F5069" w:rsidRDefault="001F5069" w:rsidP="001F5069">
      <w:pPr>
        <w:rPr>
          <w:sz w:val="44"/>
        </w:rPr>
      </w:pPr>
    </w:p>
    <w:p w:rsidR="001F5069" w:rsidRDefault="001F5069" w:rsidP="001F5069">
      <w:pPr>
        <w:tabs>
          <w:tab w:val="left" w:pos="2560"/>
        </w:tabs>
        <w:rPr>
          <w:sz w:val="44"/>
        </w:rPr>
      </w:pPr>
      <w:r>
        <w:rPr>
          <w:sz w:val="44"/>
        </w:rPr>
        <w:tab/>
      </w:r>
    </w:p>
    <w:p w:rsidR="001F5069" w:rsidRDefault="001F5069" w:rsidP="001F5069">
      <w:pPr>
        <w:tabs>
          <w:tab w:val="left" w:pos="2560"/>
        </w:tabs>
        <w:rPr>
          <w:sz w:val="44"/>
        </w:rPr>
      </w:pPr>
    </w:p>
    <w:p w:rsidR="002A01BC" w:rsidRDefault="002A01BC" w:rsidP="002A01BC">
      <w:pPr>
        <w:pStyle w:val="ListParagraph"/>
        <w:rPr>
          <w:b/>
          <w:sz w:val="44"/>
        </w:rPr>
      </w:pPr>
      <w:r>
        <w:rPr>
          <w:b/>
          <w:sz w:val="44"/>
        </w:rPr>
        <w:t>Designing Experiment Materials</w:t>
      </w:r>
    </w:p>
    <w:p w:rsidR="002A01BC" w:rsidRDefault="002A01BC" w:rsidP="002A01BC">
      <w:pPr>
        <w:pStyle w:val="ListParagraph"/>
        <w:rPr>
          <w:b/>
          <w:sz w:val="44"/>
        </w:rPr>
      </w:pPr>
    </w:p>
    <w:p w:rsidR="002A01BC" w:rsidRDefault="002A01BC" w:rsidP="002A01BC">
      <w:pPr>
        <w:pStyle w:val="ListParagraph"/>
        <w:rPr>
          <w:b/>
          <w:sz w:val="44"/>
        </w:rPr>
      </w:pPr>
      <w:r>
        <w:rPr>
          <w:b/>
          <w:sz w:val="44"/>
        </w:rPr>
        <w:t>You will need to create:</w:t>
      </w:r>
    </w:p>
    <w:p w:rsidR="002A01BC" w:rsidRDefault="002A01BC" w:rsidP="002A01BC">
      <w:pPr>
        <w:pStyle w:val="ListParagraph"/>
        <w:rPr>
          <w:b/>
          <w:sz w:val="44"/>
        </w:rPr>
      </w:pPr>
    </w:p>
    <w:p w:rsidR="002A01BC" w:rsidRDefault="002A01BC" w:rsidP="002A01BC">
      <w:pPr>
        <w:pStyle w:val="ListParagraph"/>
        <w:rPr>
          <w:b/>
          <w:sz w:val="44"/>
        </w:rPr>
      </w:pPr>
    </w:p>
    <w:p w:rsidR="002A01BC" w:rsidRDefault="002A01BC" w:rsidP="002A01BC">
      <w:pPr>
        <w:pStyle w:val="ListParagraph"/>
        <w:numPr>
          <w:ilvl w:val="0"/>
          <w:numId w:val="8"/>
        </w:numPr>
        <w:rPr>
          <w:b/>
          <w:sz w:val="44"/>
        </w:rPr>
      </w:pPr>
      <w:r>
        <w:rPr>
          <w:b/>
          <w:sz w:val="44"/>
        </w:rPr>
        <w:t>Consent Sheet</w:t>
      </w:r>
    </w:p>
    <w:p w:rsidR="002A01BC" w:rsidRDefault="002A01BC" w:rsidP="002A01BC">
      <w:pPr>
        <w:pStyle w:val="ListParagraph"/>
        <w:numPr>
          <w:ilvl w:val="0"/>
          <w:numId w:val="8"/>
        </w:numPr>
        <w:rPr>
          <w:b/>
          <w:sz w:val="44"/>
        </w:rPr>
      </w:pPr>
      <w:r>
        <w:rPr>
          <w:b/>
          <w:sz w:val="44"/>
        </w:rPr>
        <w:t>Standardised Instruction Sheet</w:t>
      </w:r>
    </w:p>
    <w:p w:rsidR="002A01BC" w:rsidRDefault="002A01BC" w:rsidP="002A01BC">
      <w:pPr>
        <w:pStyle w:val="ListParagraph"/>
        <w:numPr>
          <w:ilvl w:val="0"/>
          <w:numId w:val="8"/>
        </w:numPr>
        <w:rPr>
          <w:b/>
          <w:sz w:val="44"/>
        </w:rPr>
      </w:pPr>
      <w:r>
        <w:rPr>
          <w:b/>
          <w:sz w:val="44"/>
        </w:rPr>
        <w:t>Debriefing Sheet</w:t>
      </w:r>
    </w:p>
    <w:p w:rsidR="008A1CD4" w:rsidRDefault="002A01BC" w:rsidP="002A01BC">
      <w:pPr>
        <w:pStyle w:val="ListParagraph"/>
        <w:numPr>
          <w:ilvl w:val="0"/>
          <w:numId w:val="8"/>
        </w:numPr>
        <w:rPr>
          <w:b/>
          <w:sz w:val="44"/>
        </w:rPr>
      </w:pPr>
      <w:r>
        <w:rPr>
          <w:b/>
          <w:sz w:val="44"/>
        </w:rPr>
        <w:t>Experiment Materials</w:t>
      </w: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pStyle w:val="ListParagraph"/>
        <w:rPr>
          <w:b/>
          <w:sz w:val="44"/>
        </w:rPr>
      </w:pPr>
      <w:r>
        <w:rPr>
          <w:b/>
          <w:sz w:val="44"/>
        </w:rPr>
        <w:t xml:space="preserve">              Standard Level Criteria</w:t>
      </w:r>
    </w:p>
    <w:p w:rsidR="008A1CD4" w:rsidRPr="00C704F8"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8A1CD4" w:rsidRDefault="008A1CD4" w:rsidP="008A1CD4">
      <w:pPr>
        <w:rPr>
          <w:b/>
          <w:sz w:val="44"/>
        </w:rPr>
      </w:pPr>
    </w:p>
    <w:p w:rsidR="00707FA2" w:rsidRDefault="008A1CD4" w:rsidP="008A1CD4">
      <w:pPr>
        <w:rPr>
          <w:b/>
          <w:sz w:val="44"/>
        </w:rPr>
      </w:pPr>
      <w:r>
        <w:rPr>
          <w:b/>
          <w:sz w:val="44"/>
        </w:rPr>
        <w:t xml:space="preserve">                           </w:t>
      </w:r>
      <w:r w:rsidRPr="008A1CD4">
        <w:rPr>
          <w:b/>
          <w:sz w:val="44"/>
        </w:rPr>
        <w:t>Higher Level Criteria</w:t>
      </w: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8A1CD4">
      <w:pPr>
        <w:rPr>
          <w:b/>
          <w:sz w:val="44"/>
        </w:rPr>
      </w:pPr>
    </w:p>
    <w:p w:rsidR="00707FA2" w:rsidRDefault="00707FA2" w:rsidP="00707FA2">
      <w:pPr>
        <w:rPr>
          <w:b/>
          <w:sz w:val="44"/>
        </w:rPr>
      </w:pPr>
      <w:r>
        <w:rPr>
          <w:b/>
          <w:sz w:val="44"/>
        </w:rPr>
        <w:t xml:space="preserve">           </w:t>
      </w:r>
      <w:r w:rsidRPr="00707FA2">
        <w:rPr>
          <w:b/>
          <w:sz w:val="44"/>
        </w:rPr>
        <w:t>Grade Boundaries for SL and HL</w:t>
      </w:r>
    </w:p>
    <w:p w:rsidR="00707FA2" w:rsidRDefault="00707FA2" w:rsidP="00707FA2">
      <w:pPr>
        <w:rPr>
          <w:b/>
          <w:sz w:val="44"/>
        </w:rPr>
      </w:pPr>
    </w:p>
    <w:p w:rsidR="00707FA2" w:rsidRDefault="00707FA2" w:rsidP="004C5DAB">
      <w:pPr>
        <w:jc w:val="center"/>
        <w:rPr>
          <w:b/>
          <w:sz w:val="44"/>
        </w:rPr>
      </w:pPr>
      <w:r w:rsidRPr="004C5DAB">
        <w:rPr>
          <w:b/>
          <w:sz w:val="44"/>
          <w:highlight w:val="cyan"/>
        </w:rPr>
        <w:t>STANDARD LEVEL = Out of 20 marks</w:t>
      </w:r>
    </w:p>
    <w:tbl>
      <w:tblPr>
        <w:tblStyle w:val="TableGrid"/>
        <w:tblW w:w="0" w:type="auto"/>
        <w:tblLook w:val="00BF" w:firstRow="1" w:lastRow="0" w:firstColumn="1" w:lastColumn="0" w:noHBand="0" w:noVBand="0"/>
      </w:tblPr>
      <w:tblGrid>
        <w:gridCol w:w="4428"/>
        <w:gridCol w:w="4428"/>
      </w:tblGrid>
      <w:tr w:rsidR="00707FA2">
        <w:tc>
          <w:tcPr>
            <w:tcW w:w="4428" w:type="dxa"/>
          </w:tcPr>
          <w:p w:rsidR="00707FA2" w:rsidRDefault="00707FA2" w:rsidP="00707FA2">
            <w:pPr>
              <w:jc w:val="center"/>
              <w:rPr>
                <w:b/>
                <w:sz w:val="44"/>
              </w:rPr>
            </w:pPr>
            <w:r>
              <w:rPr>
                <w:b/>
                <w:sz w:val="44"/>
              </w:rPr>
              <w:t>Grade</w:t>
            </w:r>
          </w:p>
        </w:tc>
        <w:tc>
          <w:tcPr>
            <w:tcW w:w="4428" w:type="dxa"/>
          </w:tcPr>
          <w:p w:rsidR="00707FA2" w:rsidRDefault="00707FA2" w:rsidP="00707FA2">
            <w:pPr>
              <w:jc w:val="center"/>
              <w:rPr>
                <w:b/>
                <w:sz w:val="44"/>
              </w:rPr>
            </w:pPr>
            <w:r>
              <w:rPr>
                <w:b/>
                <w:sz w:val="44"/>
              </w:rPr>
              <w:t>Marks</w:t>
            </w:r>
          </w:p>
        </w:tc>
      </w:tr>
      <w:tr w:rsidR="00707FA2">
        <w:tc>
          <w:tcPr>
            <w:tcW w:w="4428" w:type="dxa"/>
          </w:tcPr>
          <w:p w:rsidR="00707FA2" w:rsidRDefault="00707FA2" w:rsidP="00707FA2">
            <w:pPr>
              <w:jc w:val="center"/>
              <w:rPr>
                <w:b/>
                <w:sz w:val="44"/>
              </w:rPr>
            </w:pPr>
            <w:r>
              <w:rPr>
                <w:b/>
                <w:sz w:val="44"/>
              </w:rPr>
              <w:t>1</w:t>
            </w:r>
          </w:p>
        </w:tc>
        <w:tc>
          <w:tcPr>
            <w:tcW w:w="4428" w:type="dxa"/>
          </w:tcPr>
          <w:p w:rsidR="00707FA2" w:rsidRDefault="00826698" w:rsidP="00707FA2">
            <w:pPr>
              <w:jc w:val="center"/>
              <w:rPr>
                <w:b/>
                <w:sz w:val="44"/>
              </w:rPr>
            </w:pPr>
            <w:r>
              <w:rPr>
                <w:b/>
                <w:sz w:val="44"/>
              </w:rPr>
              <w:t>0-2</w:t>
            </w:r>
          </w:p>
        </w:tc>
      </w:tr>
      <w:tr w:rsidR="00707FA2">
        <w:tc>
          <w:tcPr>
            <w:tcW w:w="4428" w:type="dxa"/>
          </w:tcPr>
          <w:p w:rsidR="00707FA2" w:rsidRDefault="00707FA2" w:rsidP="00707FA2">
            <w:pPr>
              <w:jc w:val="center"/>
              <w:rPr>
                <w:b/>
                <w:sz w:val="44"/>
              </w:rPr>
            </w:pPr>
            <w:r>
              <w:rPr>
                <w:b/>
                <w:sz w:val="44"/>
              </w:rPr>
              <w:t>2</w:t>
            </w:r>
          </w:p>
        </w:tc>
        <w:tc>
          <w:tcPr>
            <w:tcW w:w="4428" w:type="dxa"/>
          </w:tcPr>
          <w:p w:rsidR="00707FA2" w:rsidRDefault="00826698" w:rsidP="00707FA2">
            <w:pPr>
              <w:jc w:val="center"/>
              <w:rPr>
                <w:b/>
                <w:sz w:val="44"/>
              </w:rPr>
            </w:pPr>
            <w:r>
              <w:rPr>
                <w:b/>
                <w:sz w:val="44"/>
              </w:rPr>
              <w:t>3-5</w:t>
            </w:r>
          </w:p>
        </w:tc>
      </w:tr>
      <w:tr w:rsidR="00707FA2">
        <w:tc>
          <w:tcPr>
            <w:tcW w:w="4428" w:type="dxa"/>
          </w:tcPr>
          <w:p w:rsidR="00707FA2" w:rsidRDefault="00707FA2" w:rsidP="00707FA2">
            <w:pPr>
              <w:jc w:val="center"/>
              <w:rPr>
                <w:b/>
                <w:sz w:val="44"/>
              </w:rPr>
            </w:pPr>
            <w:r>
              <w:rPr>
                <w:b/>
                <w:sz w:val="44"/>
              </w:rPr>
              <w:t>3</w:t>
            </w:r>
          </w:p>
        </w:tc>
        <w:tc>
          <w:tcPr>
            <w:tcW w:w="4428" w:type="dxa"/>
          </w:tcPr>
          <w:p w:rsidR="00707FA2" w:rsidRDefault="00826698" w:rsidP="00707FA2">
            <w:pPr>
              <w:jc w:val="center"/>
              <w:rPr>
                <w:b/>
                <w:sz w:val="44"/>
              </w:rPr>
            </w:pPr>
            <w:r>
              <w:rPr>
                <w:b/>
                <w:sz w:val="44"/>
              </w:rPr>
              <w:t>6-8</w:t>
            </w:r>
          </w:p>
        </w:tc>
      </w:tr>
      <w:tr w:rsidR="00707FA2">
        <w:tc>
          <w:tcPr>
            <w:tcW w:w="4428" w:type="dxa"/>
          </w:tcPr>
          <w:p w:rsidR="00707FA2" w:rsidRDefault="00707FA2" w:rsidP="00707FA2">
            <w:pPr>
              <w:jc w:val="center"/>
              <w:rPr>
                <w:b/>
                <w:sz w:val="44"/>
              </w:rPr>
            </w:pPr>
            <w:r>
              <w:rPr>
                <w:b/>
                <w:sz w:val="44"/>
              </w:rPr>
              <w:t>4</w:t>
            </w:r>
          </w:p>
        </w:tc>
        <w:tc>
          <w:tcPr>
            <w:tcW w:w="4428" w:type="dxa"/>
          </w:tcPr>
          <w:p w:rsidR="00707FA2" w:rsidRDefault="00826698" w:rsidP="00707FA2">
            <w:pPr>
              <w:jc w:val="center"/>
              <w:rPr>
                <w:b/>
                <w:sz w:val="44"/>
              </w:rPr>
            </w:pPr>
            <w:r>
              <w:rPr>
                <w:b/>
                <w:sz w:val="44"/>
              </w:rPr>
              <w:t>9-10</w:t>
            </w:r>
          </w:p>
        </w:tc>
      </w:tr>
      <w:tr w:rsidR="00707FA2">
        <w:tc>
          <w:tcPr>
            <w:tcW w:w="4428" w:type="dxa"/>
          </w:tcPr>
          <w:p w:rsidR="00707FA2" w:rsidRDefault="00707FA2" w:rsidP="00707FA2">
            <w:pPr>
              <w:jc w:val="center"/>
              <w:rPr>
                <w:b/>
                <w:sz w:val="44"/>
              </w:rPr>
            </w:pPr>
            <w:r>
              <w:rPr>
                <w:b/>
                <w:sz w:val="44"/>
              </w:rPr>
              <w:t>5</w:t>
            </w:r>
          </w:p>
        </w:tc>
        <w:tc>
          <w:tcPr>
            <w:tcW w:w="4428" w:type="dxa"/>
          </w:tcPr>
          <w:p w:rsidR="00707FA2" w:rsidRDefault="00826698" w:rsidP="00707FA2">
            <w:pPr>
              <w:jc w:val="center"/>
              <w:rPr>
                <w:b/>
                <w:sz w:val="44"/>
              </w:rPr>
            </w:pPr>
            <w:r>
              <w:rPr>
                <w:b/>
                <w:sz w:val="44"/>
              </w:rPr>
              <w:t>11-12</w:t>
            </w:r>
          </w:p>
        </w:tc>
      </w:tr>
      <w:tr w:rsidR="00707FA2">
        <w:tc>
          <w:tcPr>
            <w:tcW w:w="4428" w:type="dxa"/>
          </w:tcPr>
          <w:p w:rsidR="00707FA2" w:rsidRDefault="00707FA2" w:rsidP="00707FA2">
            <w:pPr>
              <w:jc w:val="center"/>
              <w:rPr>
                <w:b/>
                <w:sz w:val="44"/>
              </w:rPr>
            </w:pPr>
            <w:r>
              <w:rPr>
                <w:b/>
                <w:sz w:val="44"/>
              </w:rPr>
              <w:t>6</w:t>
            </w:r>
          </w:p>
        </w:tc>
        <w:tc>
          <w:tcPr>
            <w:tcW w:w="4428" w:type="dxa"/>
          </w:tcPr>
          <w:p w:rsidR="00707FA2" w:rsidRDefault="00826698" w:rsidP="00707FA2">
            <w:pPr>
              <w:jc w:val="center"/>
              <w:rPr>
                <w:b/>
                <w:sz w:val="44"/>
              </w:rPr>
            </w:pPr>
            <w:r>
              <w:rPr>
                <w:b/>
                <w:sz w:val="44"/>
              </w:rPr>
              <w:t>13-14</w:t>
            </w:r>
          </w:p>
        </w:tc>
      </w:tr>
      <w:tr w:rsidR="00707FA2">
        <w:tc>
          <w:tcPr>
            <w:tcW w:w="4428" w:type="dxa"/>
          </w:tcPr>
          <w:p w:rsidR="00707FA2" w:rsidRDefault="00707FA2" w:rsidP="00707FA2">
            <w:pPr>
              <w:jc w:val="center"/>
              <w:rPr>
                <w:b/>
                <w:sz w:val="44"/>
              </w:rPr>
            </w:pPr>
            <w:r>
              <w:rPr>
                <w:b/>
                <w:sz w:val="44"/>
              </w:rPr>
              <w:t>7</w:t>
            </w:r>
          </w:p>
        </w:tc>
        <w:tc>
          <w:tcPr>
            <w:tcW w:w="4428" w:type="dxa"/>
          </w:tcPr>
          <w:p w:rsidR="00707FA2" w:rsidRDefault="00826698" w:rsidP="00707FA2">
            <w:pPr>
              <w:jc w:val="center"/>
              <w:rPr>
                <w:b/>
                <w:sz w:val="44"/>
              </w:rPr>
            </w:pPr>
            <w:r>
              <w:rPr>
                <w:b/>
                <w:sz w:val="44"/>
              </w:rPr>
              <w:t>15-20</w:t>
            </w:r>
          </w:p>
        </w:tc>
      </w:tr>
    </w:tbl>
    <w:p w:rsidR="00707FA2" w:rsidRPr="00707FA2" w:rsidRDefault="00707FA2" w:rsidP="00707FA2">
      <w:pPr>
        <w:rPr>
          <w:b/>
          <w:sz w:val="44"/>
        </w:rPr>
      </w:pPr>
    </w:p>
    <w:p w:rsidR="00707FA2" w:rsidRDefault="00707FA2" w:rsidP="004C5DAB">
      <w:pPr>
        <w:jc w:val="center"/>
        <w:rPr>
          <w:b/>
          <w:sz w:val="44"/>
        </w:rPr>
      </w:pPr>
      <w:r w:rsidRPr="004C5DAB">
        <w:rPr>
          <w:b/>
          <w:sz w:val="44"/>
          <w:highlight w:val="cyan"/>
        </w:rPr>
        <w:t>HIGHER LEVEL = Out of 28 marks</w:t>
      </w:r>
    </w:p>
    <w:tbl>
      <w:tblPr>
        <w:tblStyle w:val="TableGrid"/>
        <w:tblW w:w="0" w:type="auto"/>
        <w:tblLook w:val="00BF" w:firstRow="1" w:lastRow="0" w:firstColumn="1" w:lastColumn="0" w:noHBand="0" w:noVBand="0"/>
      </w:tblPr>
      <w:tblGrid>
        <w:gridCol w:w="4428"/>
        <w:gridCol w:w="4428"/>
      </w:tblGrid>
      <w:tr w:rsidR="00707FA2">
        <w:tc>
          <w:tcPr>
            <w:tcW w:w="4428" w:type="dxa"/>
          </w:tcPr>
          <w:p w:rsidR="00707FA2" w:rsidRDefault="00707FA2" w:rsidP="00707FA2">
            <w:pPr>
              <w:jc w:val="center"/>
              <w:rPr>
                <w:b/>
                <w:sz w:val="44"/>
              </w:rPr>
            </w:pPr>
            <w:r>
              <w:rPr>
                <w:b/>
                <w:sz w:val="44"/>
              </w:rPr>
              <w:t>Grade</w:t>
            </w:r>
          </w:p>
        </w:tc>
        <w:tc>
          <w:tcPr>
            <w:tcW w:w="4428" w:type="dxa"/>
          </w:tcPr>
          <w:p w:rsidR="00707FA2" w:rsidRDefault="00707FA2" w:rsidP="00707FA2">
            <w:pPr>
              <w:jc w:val="center"/>
              <w:rPr>
                <w:b/>
                <w:sz w:val="44"/>
              </w:rPr>
            </w:pPr>
            <w:r>
              <w:rPr>
                <w:b/>
                <w:sz w:val="44"/>
              </w:rPr>
              <w:t>Marks</w:t>
            </w:r>
          </w:p>
        </w:tc>
      </w:tr>
      <w:tr w:rsidR="00707FA2">
        <w:tc>
          <w:tcPr>
            <w:tcW w:w="4428" w:type="dxa"/>
          </w:tcPr>
          <w:p w:rsidR="00707FA2" w:rsidRDefault="00707FA2" w:rsidP="00707FA2">
            <w:pPr>
              <w:jc w:val="center"/>
              <w:rPr>
                <w:b/>
                <w:sz w:val="44"/>
              </w:rPr>
            </w:pPr>
            <w:r>
              <w:rPr>
                <w:b/>
                <w:sz w:val="44"/>
              </w:rPr>
              <w:t>1</w:t>
            </w:r>
          </w:p>
        </w:tc>
        <w:tc>
          <w:tcPr>
            <w:tcW w:w="4428" w:type="dxa"/>
          </w:tcPr>
          <w:p w:rsidR="00707FA2" w:rsidRDefault="00F3067F" w:rsidP="00707FA2">
            <w:pPr>
              <w:jc w:val="center"/>
              <w:rPr>
                <w:b/>
                <w:sz w:val="44"/>
              </w:rPr>
            </w:pPr>
            <w:r>
              <w:rPr>
                <w:b/>
                <w:sz w:val="44"/>
              </w:rPr>
              <w:t>0-2</w:t>
            </w:r>
          </w:p>
        </w:tc>
      </w:tr>
      <w:tr w:rsidR="00707FA2">
        <w:tc>
          <w:tcPr>
            <w:tcW w:w="4428" w:type="dxa"/>
          </w:tcPr>
          <w:p w:rsidR="00707FA2" w:rsidRDefault="00707FA2" w:rsidP="00707FA2">
            <w:pPr>
              <w:jc w:val="center"/>
              <w:rPr>
                <w:b/>
                <w:sz w:val="44"/>
              </w:rPr>
            </w:pPr>
            <w:r>
              <w:rPr>
                <w:b/>
                <w:sz w:val="44"/>
              </w:rPr>
              <w:t>2</w:t>
            </w:r>
          </w:p>
        </w:tc>
        <w:tc>
          <w:tcPr>
            <w:tcW w:w="4428" w:type="dxa"/>
          </w:tcPr>
          <w:p w:rsidR="00707FA2" w:rsidRDefault="00F3067F" w:rsidP="00707FA2">
            <w:pPr>
              <w:jc w:val="center"/>
              <w:rPr>
                <w:b/>
                <w:sz w:val="44"/>
              </w:rPr>
            </w:pPr>
            <w:r>
              <w:rPr>
                <w:b/>
                <w:sz w:val="44"/>
              </w:rPr>
              <w:t>3-5</w:t>
            </w:r>
          </w:p>
        </w:tc>
      </w:tr>
      <w:tr w:rsidR="00707FA2">
        <w:tc>
          <w:tcPr>
            <w:tcW w:w="4428" w:type="dxa"/>
          </w:tcPr>
          <w:p w:rsidR="00707FA2" w:rsidRDefault="00707FA2" w:rsidP="00707FA2">
            <w:pPr>
              <w:jc w:val="center"/>
              <w:rPr>
                <w:b/>
                <w:sz w:val="44"/>
              </w:rPr>
            </w:pPr>
            <w:r>
              <w:rPr>
                <w:b/>
                <w:sz w:val="44"/>
              </w:rPr>
              <w:t>3</w:t>
            </w:r>
          </w:p>
        </w:tc>
        <w:tc>
          <w:tcPr>
            <w:tcW w:w="4428" w:type="dxa"/>
          </w:tcPr>
          <w:p w:rsidR="00707FA2" w:rsidRDefault="00F3067F" w:rsidP="00707FA2">
            <w:pPr>
              <w:jc w:val="center"/>
              <w:rPr>
                <w:b/>
                <w:sz w:val="44"/>
              </w:rPr>
            </w:pPr>
            <w:r>
              <w:rPr>
                <w:b/>
                <w:sz w:val="44"/>
              </w:rPr>
              <w:t>6-9</w:t>
            </w:r>
          </w:p>
        </w:tc>
      </w:tr>
      <w:tr w:rsidR="00707FA2">
        <w:tc>
          <w:tcPr>
            <w:tcW w:w="4428" w:type="dxa"/>
          </w:tcPr>
          <w:p w:rsidR="00707FA2" w:rsidRDefault="00707FA2" w:rsidP="00707FA2">
            <w:pPr>
              <w:jc w:val="center"/>
              <w:rPr>
                <w:b/>
                <w:sz w:val="44"/>
              </w:rPr>
            </w:pPr>
            <w:r>
              <w:rPr>
                <w:b/>
                <w:sz w:val="44"/>
              </w:rPr>
              <w:t>4</w:t>
            </w:r>
          </w:p>
        </w:tc>
        <w:tc>
          <w:tcPr>
            <w:tcW w:w="4428" w:type="dxa"/>
          </w:tcPr>
          <w:p w:rsidR="00707FA2" w:rsidRDefault="00F3067F" w:rsidP="00707FA2">
            <w:pPr>
              <w:jc w:val="center"/>
              <w:rPr>
                <w:b/>
                <w:sz w:val="44"/>
              </w:rPr>
            </w:pPr>
            <w:r>
              <w:rPr>
                <w:b/>
                <w:sz w:val="44"/>
              </w:rPr>
              <w:t>10-13</w:t>
            </w:r>
          </w:p>
        </w:tc>
      </w:tr>
      <w:tr w:rsidR="00707FA2">
        <w:tc>
          <w:tcPr>
            <w:tcW w:w="4428" w:type="dxa"/>
          </w:tcPr>
          <w:p w:rsidR="00707FA2" w:rsidRDefault="00707FA2" w:rsidP="00707FA2">
            <w:pPr>
              <w:jc w:val="center"/>
              <w:rPr>
                <w:b/>
                <w:sz w:val="44"/>
              </w:rPr>
            </w:pPr>
            <w:r>
              <w:rPr>
                <w:b/>
                <w:sz w:val="44"/>
              </w:rPr>
              <w:t>5</w:t>
            </w:r>
          </w:p>
        </w:tc>
        <w:tc>
          <w:tcPr>
            <w:tcW w:w="4428" w:type="dxa"/>
          </w:tcPr>
          <w:p w:rsidR="00707FA2" w:rsidRDefault="00F3067F" w:rsidP="00707FA2">
            <w:pPr>
              <w:jc w:val="center"/>
              <w:rPr>
                <w:b/>
                <w:sz w:val="44"/>
              </w:rPr>
            </w:pPr>
            <w:r>
              <w:rPr>
                <w:b/>
                <w:sz w:val="44"/>
              </w:rPr>
              <w:t>14-17</w:t>
            </w:r>
          </w:p>
        </w:tc>
      </w:tr>
      <w:tr w:rsidR="00707FA2">
        <w:tc>
          <w:tcPr>
            <w:tcW w:w="4428" w:type="dxa"/>
          </w:tcPr>
          <w:p w:rsidR="00707FA2" w:rsidRDefault="00707FA2" w:rsidP="00707FA2">
            <w:pPr>
              <w:jc w:val="center"/>
              <w:rPr>
                <w:b/>
                <w:sz w:val="44"/>
              </w:rPr>
            </w:pPr>
            <w:r>
              <w:rPr>
                <w:b/>
                <w:sz w:val="44"/>
              </w:rPr>
              <w:t>6</w:t>
            </w:r>
          </w:p>
        </w:tc>
        <w:tc>
          <w:tcPr>
            <w:tcW w:w="4428" w:type="dxa"/>
          </w:tcPr>
          <w:p w:rsidR="00707FA2" w:rsidRDefault="00F3067F" w:rsidP="00707FA2">
            <w:pPr>
              <w:jc w:val="center"/>
              <w:rPr>
                <w:b/>
                <w:sz w:val="44"/>
              </w:rPr>
            </w:pPr>
            <w:r>
              <w:rPr>
                <w:b/>
                <w:sz w:val="44"/>
              </w:rPr>
              <w:t>18-21</w:t>
            </w:r>
          </w:p>
        </w:tc>
      </w:tr>
      <w:tr w:rsidR="00707FA2">
        <w:tc>
          <w:tcPr>
            <w:tcW w:w="4428" w:type="dxa"/>
          </w:tcPr>
          <w:p w:rsidR="00707FA2" w:rsidRDefault="00707FA2" w:rsidP="00707FA2">
            <w:pPr>
              <w:jc w:val="center"/>
              <w:rPr>
                <w:b/>
                <w:sz w:val="44"/>
              </w:rPr>
            </w:pPr>
            <w:r>
              <w:rPr>
                <w:b/>
                <w:sz w:val="44"/>
              </w:rPr>
              <w:t>7</w:t>
            </w:r>
          </w:p>
        </w:tc>
        <w:tc>
          <w:tcPr>
            <w:tcW w:w="4428" w:type="dxa"/>
          </w:tcPr>
          <w:p w:rsidR="00707FA2" w:rsidRDefault="00F3067F" w:rsidP="00707FA2">
            <w:pPr>
              <w:jc w:val="center"/>
              <w:rPr>
                <w:b/>
                <w:sz w:val="44"/>
              </w:rPr>
            </w:pPr>
            <w:r>
              <w:rPr>
                <w:b/>
                <w:sz w:val="44"/>
              </w:rPr>
              <w:t>22-28</w:t>
            </w:r>
          </w:p>
        </w:tc>
      </w:tr>
    </w:tbl>
    <w:p w:rsidR="00707FA2" w:rsidRPr="00707FA2" w:rsidRDefault="00707FA2" w:rsidP="00707FA2">
      <w:pPr>
        <w:rPr>
          <w:b/>
          <w:sz w:val="44"/>
        </w:rPr>
      </w:pPr>
    </w:p>
    <w:p w:rsidR="00E40B86" w:rsidRDefault="00E40B86" w:rsidP="00E40B86">
      <w:pPr>
        <w:pStyle w:val="ListParagraph"/>
        <w:rPr>
          <w:b/>
          <w:sz w:val="44"/>
        </w:rPr>
      </w:pPr>
      <w:r>
        <w:rPr>
          <w:b/>
          <w:sz w:val="44"/>
        </w:rPr>
        <w:t>Writing Each Section of your Internal Assessment</w:t>
      </w:r>
    </w:p>
    <w:p w:rsidR="00E40B86" w:rsidRDefault="00E40B86" w:rsidP="00E40B86">
      <w:pPr>
        <w:pStyle w:val="ListParagraph"/>
        <w:rPr>
          <w:b/>
          <w:sz w:val="44"/>
        </w:rPr>
      </w:pPr>
    </w:p>
    <w:p w:rsidR="00E40B86" w:rsidRDefault="00E40B86" w:rsidP="00E40B86">
      <w:pPr>
        <w:pStyle w:val="ListParagraph"/>
        <w:numPr>
          <w:ilvl w:val="0"/>
          <w:numId w:val="10"/>
        </w:numPr>
        <w:rPr>
          <w:b/>
          <w:sz w:val="44"/>
        </w:rPr>
      </w:pPr>
      <w:r>
        <w:rPr>
          <w:b/>
          <w:sz w:val="44"/>
        </w:rPr>
        <w:t>Abstract</w:t>
      </w:r>
    </w:p>
    <w:p w:rsidR="00E40B86" w:rsidRDefault="00E40B86" w:rsidP="00E40B86">
      <w:pPr>
        <w:pStyle w:val="ListParagraph"/>
        <w:numPr>
          <w:ilvl w:val="0"/>
          <w:numId w:val="10"/>
        </w:numPr>
        <w:rPr>
          <w:b/>
          <w:sz w:val="44"/>
        </w:rPr>
      </w:pPr>
      <w:r>
        <w:rPr>
          <w:b/>
          <w:sz w:val="44"/>
        </w:rPr>
        <w:t>Introduction</w:t>
      </w:r>
    </w:p>
    <w:p w:rsidR="00E40B86" w:rsidRDefault="00E40B86" w:rsidP="00E40B86">
      <w:pPr>
        <w:pStyle w:val="ListParagraph"/>
        <w:numPr>
          <w:ilvl w:val="0"/>
          <w:numId w:val="10"/>
        </w:numPr>
        <w:rPr>
          <w:b/>
          <w:sz w:val="44"/>
        </w:rPr>
      </w:pPr>
      <w:r>
        <w:rPr>
          <w:b/>
          <w:sz w:val="44"/>
        </w:rPr>
        <w:t>Method</w:t>
      </w:r>
    </w:p>
    <w:p w:rsidR="00E40B86" w:rsidRDefault="00E40B86" w:rsidP="00E40B86">
      <w:pPr>
        <w:pStyle w:val="ListParagraph"/>
        <w:numPr>
          <w:ilvl w:val="0"/>
          <w:numId w:val="10"/>
        </w:numPr>
        <w:rPr>
          <w:b/>
          <w:sz w:val="44"/>
        </w:rPr>
      </w:pPr>
      <w:r>
        <w:rPr>
          <w:b/>
          <w:sz w:val="44"/>
        </w:rPr>
        <w:t>Results</w:t>
      </w:r>
    </w:p>
    <w:p w:rsidR="00E40B86" w:rsidRDefault="00E40B86" w:rsidP="00E40B86">
      <w:pPr>
        <w:pStyle w:val="ListParagraph"/>
        <w:numPr>
          <w:ilvl w:val="0"/>
          <w:numId w:val="10"/>
        </w:numPr>
        <w:rPr>
          <w:b/>
          <w:sz w:val="44"/>
        </w:rPr>
      </w:pPr>
      <w:r>
        <w:rPr>
          <w:b/>
          <w:sz w:val="44"/>
        </w:rPr>
        <w:t>Discussion</w:t>
      </w: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BE1AD4" w:rsidRDefault="00E40B86" w:rsidP="00E40B86">
      <w:pPr>
        <w:jc w:val="center"/>
        <w:rPr>
          <w:rFonts w:ascii="Comic Sans MS" w:hAnsi="Comic Sans MS"/>
          <w:u w:val="single"/>
        </w:rPr>
      </w:pPr>
      <w:r>
        <w:rPr>
          <w:rFonts w:ascii="Comic Sans MS" w:hAnsi="Comic Sans MS"/>
          <w:u w:val="single"/>
        </w:rPr>
        <w:t>Result Section Calculations</w:t>
      </w:r>
    </w:p>
    <w:p w:rsidR="00BE1AD4" w:rsidRDefault="00BE1AD4" w:rsidP="00E40B86">
      <w:pPr>
        <w:jc w:val="center"/>
        <w:rPr>
          <w:rFonts w:ascii="Comic Sans MS" w:hAnsi="Comic Sans MS"/>
          <w:u w:val="single"/>
        </w:rPr>
      </w:pPr>
    </w:p>
    <w:p w:rsidR="00E40B86" w:rsidRDefault="00BE1AD4" w:rsidP="00E40B86">
      <w:pPr>
        <w:jc w:val="center"/>
        <w:rPr>
          <w:rFonts w:ascii="Comic Sans MS" w:hAnsi="Comic Sans MS"/>
          <w:u w:val="single"/>
        </w:rPr>
      </w:pPr>
      <w:r w:rsidRPr="00BE1AD4">
        <w:rPr>
          <w:rFonts w:ascii="Comic Sans MS" w:hAnsi="Comic Sans MS"/>
          <w:highlight w:val="cyan"/>
          <w:u w:val="single"/>
        </w:rPr>
        <w:t>DESCRIPTIVE STATISTICS (SL AND HL)</w:t>
      </w:r>
    </w:p>
    <w:p w:rsidR="00E40B86" w:rsidRDefault="00E40B86" w:rsidP="00E40B86">
      <w:pPr>
        <w:jc w:val="center"/>
        <w:rPr>
          <w:rFonts w:ascii="Comic Sans MS" w:hAnsi="Comic Sans MS"/>
          <w:u w:val="single"/>
        </w:rPr>
      </w:pPr>
      <w:r>
        <w:rPr>
          <w:rFonts w:ascii="Comic Sans MS" w:hAnsi="Comic Sans MS"/>
          <w:u w:val="single"/>
        </w:rPr>
        <w:t>Working Out Measures of Central Tendencies – Mean, Mode and Median</w:t>
      </w:r>
    </w:p>
    <w:p w:rsidR="00E40B86" w:rsidRDefault="00E40B86" w:rsidP="00E40B86">
      <w:pPr>
        <w:jc w:val="center"/>
        <w:rPr>
          <w:rFonts w:ascii="Comic Sans MS" w:hAnsi="Comic Sans MS"/>
          <w:u w:val="single"/>
        </w:rPr>
      </w:pPr>
    </w:p>
    <w:p w:rsidR="00E40B86" w:rsidRPr="00E40B86" w:rsidRDefault="00E40B86" w:rsidP="00E40B86">
      <w:pPr>
        <w:pStyle w:val="ListParagraph"/>
        <w:numPr>
          <w:ilvl w:val="0"/>
          <w:numId w:val="14"/>
        </w:numPr>
        <w:jc w:val="center"/>
        <w:rPr>
          <w:rFonts w:ascii="Comic Sans MS" w:hAnsi="Comic Sans MS"/>
          <w:u w:val="single"/>
        </w:rPr>
      </w:pPr>
      <w:r w:rsidRPr="00E40B86">
        <w:rPr>
          <w:rFonts w:ascii="Comic Sans MS" w:hAnsi="Comic Sans MS"/>
          <w:u w:val="single"/>
        </w:rPr>
        <w:t>What are your raw scores? Devise a Table</w:t>
      </w:r>
    </w:p>
    <w:p w:rsidR="00E40B86" w:rsidRDefault="00E40B86" w:rsidP="00E40B86">
      <w:pPr>
        <w:pStyle w:val="ListParagraph"/>
        <w:numPr>
          <w:ilvl w:val="0"/>
          <w:numId w:val="14"/>
        </w:numPr>
        <w:jc w:val="center"/>
        <w:rPr>
          <w:rFonts w:ascii="Comic Sans MS" w:hAnsi="Comic Sans MS"/>
          <w:u w:val="single"/>
        </w:rPr>
      </w:pPr>
      <w:r>
        <w:rPr>
          <w:rFonts w:ascii="Comic Sans MS" w:hAnsi="Comic Sans MS"/>
          <w:u w:val="single"/>
        </w:rPr>
        <w:t>How many participants took part in your experiment?</w:t>
      </w:r>
    </w:p>
    <w:tbl>
      <w:tblPr>
        <w:tblStyle w:val="TableGrid"/>
        <w:tblW w:w="0" w:type="auto"/>
        <w:jc w:val="center"/>
        <w:tblLook w:val="00BF" w:firstRow="1" w:lastRow="0" w:firstColumn="1" w:lastColumn="0" w:noHBand="0" w:noVBand="0"/>
      </w:tblPr>
      <w:tblGrid>
        <w:gridCol w:w="2214"/>
        <w:gridCol w:w="2214"/>
      </w:tblGrid>
      <w:tr w:rsidR="00E40B86">
        <w:trPr>
          <w:jc w:val="center"/>
        </w:trPr>
        <w:tc>
          <w:tcPr>
            <w:tcW w:w="2214" w:type="dxa"/>
          </w:tcPr>
          <w:p w:rsidR="00E40B86" w:rsidRDefault="00E40B86" w:rsidP="00E40B86">
            <w:pPr>
              <w:jc w:val="center"/>
              <w:rPr>
                <w:rFonts w:ascii="Comic Sans MS" w:hAnsi="Comic Sans MS"/>
                <w:u w:val="single"/>
              </w:rPr>
            </w:pPr>
            <w:r>
              <w:rPr>
                <w:rFonts w:ascii="Comic Sans MS" w:hAnsi="Comic Sans MS"/>
                <w:u w:val="single"/>
              </w:rPr>
              <w:t>Condition A</w:t>
            </w:r>
          </w:p>
        </w:tc>
        <w:tc>
          <w:tcPr>
            <w:tcW w:w="2214" w:type="dxa"/>
          </w:tcPr>
          <w:p w:rsidR="00E40B86" w:rsidRDefault="00E40B86" w:rsidP="00E40B86">
            <w:pPr>
              <w:jc w:val="center"/>
              <w:rPr>
                <w:rFonts w:ascii="Comic Sans MS" w:hAnsi="Comic Sans MS"/>
                <w:u w:val="single"/>
              </w:rPr>
            </w:pPr>
            <w:r>
              <w:rPr>
                <w:rFonts w:ascii="Comic Sans MS" w:hAnsi="Comic Sans MS"/>
                <w:u w:val="single"/>
              </w:rPr>
              <w:t>Condition B</w:t>
            </w: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r w:rsidR="00E40B86">
        <w:trPr>
          <w:jc w:val="center"/>
        </w:trPr>
        <w:tc>
          <w:tcPr>
            <w:tcW w:w="2214" w:type="dxa"/>
          </w:tcPr>
          <w:p w:rsidR="00E40B86" w:rsidRDefault="00E40B86" w:rsidP="00E40B86">
            <w:pPr>
              <w:jc w:val="center"/>
              <w:rPr>
                <w:rFonts w:ascii="Comic Sans MS" w:hAnsi="Comic Sans MS"/>
                <w:u w:val="single"/>
              </w:rPr>
            </w:pPr>
          </w:p>
        </w:tc>
        <w:tc>
          <w:tcPr>
            <w:tcW w:w="2214" w:type="dxa"/>
          </w:tcPr>
          <w:p w:rsidR="00E40B86" w:rsidRDefault="00E40B86" w:rsidP="00E40B86">
            <w:pPr>
              <w:jc w:val="center"/>
              <w:rPr>
                <w:rFonts w:ascii="Comic Sans MS" w:hAnsi="Comic Sans MS"/>
                <w:u w:val="single"/>
              </w:rPr>
            </w:pPr>
          </w:p>
        </w:tc>
      </w:tr>
    </w:tbl>
    <w:p w:rsidR="00E40B86" w:rsidRP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E40B86">
      <w:pPr>
        <w:jc w:val="center"/>
        <w:rPr>
          <w:rFonts w:ascii="Comic Sans MS" w:hAnsi="Comic Sans MS"/>
          <w:u w:val="single"/>
        </w:rPr>
      </w:pPr>
    </w:p>
    <w:p w:rsidR="00E40B86" w:rsidRDefault="00E40B86" w:rsidP="00BE1AD4">
      <w:pPr>
        <w:rPr>
          <w:rFonts w:ascii="Comic Sans MS" w:hAnsi="Comic Sans MS"/>
          <w:u w:val="single"/>
        </w:rPr>
      </w:pPr>
    </w:p>
    <w:p w:rsidR="00E40B86" w:rsidRPr="00754D5F" w:rsidRDefault="00E40B86" w:rsidP="00E40B86">
      <w:pPr>
        <w:jc w:val="center"/>
        <w:rPr>
          <w:rFonts w:ascii="Comic Sans MS" w:hAnsi="Comic Sans MS"/>
          <w:u w:val="single"/>
        </w:rPr>
      </w:pPr>
      <w:r w:rsidRPr="00754D5F">
        <w:rPr>
          <w:rFonts w:ascii="Comic Sans MS" w:hAnsi="Comic Sans MS"/>
          <w:u w:val="single"/>
        </w:rPr>
        <w:t xml:space="preserve">Working out the </w:t>
      </w:r>
      <w:r w:rsidR="00BE1AD4">
        <w:rPr>
          <w:rFonts w:ascii="Comic Sans MS" w:hAnsi="Comic Sans MS"/>
          <w:u w:val="single"/>
        </w:rPr>
        <w:t>Measures of Dispersion (</w:t>
      </w:r>
      <w:r w:rsidRPr="00754D5F">
        <w:rPr>
          <w:rFonts w:ascii="Comic Sans MS" w:hAnsi="Comic Sans MS"/>
          <w:u w:val="single"/>
        </w:rPr>
        <w:t>Standard Deviation</w:t>
      </w:r>
      <w:r w:rsidR="00BE1AD4">
        <w:rPr>
          <w:rFonts w:ascii="Comic Sans MS" w:hAnsi="Comic Sans MS"/>
          <w:u w:val="single"/>
        </w:rPr>
        <w:t xml:space="preserve"> and Range)</w:t>
      </w:r>
    </w:p>
    <w:p w:rsidR="00E40B86" w:rsidRPr="00754D5F" w:rsidRDefault="00E40B86" w:rsidP="00E40B86">
      <w:pPr>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Put your scores into a table</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rPr>
                <w:rFonts w:ascii="Comic Sans MS" w:hAnsi="Comic Sans MS"/>
              </w:rPr>
            </w:pP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bl>
    <w:p w:rsidR="00E40B86" w:rsidRPr="00754D5F" w:rsidRDefault="00E40B86" w:rsidP="00E40B86">
      <w:pPr>
        <w:rPr>
          <w:rFonts w:ascii="Comic Sans MS" w:hAnsi="Comic Sans MS"/>
        </w:rPr>
      </w:pPr>
    </w:p>
    <w:p w:rsidR="00E40B86" w:rsidRPr="00754D5F" w:rsidRDefault="00E40B86" w:rsidP="00E40B86">
      <w:pPr>
        <w:ind w:left="360"/>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Work out the mean of your score and write this in the next column next to each score</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Mean (</w:t>
            </w:r>
            <w:r>
              <w:rPr>
                <w:rFonts w:ascii="Comic Sans MS" w:hAnsi="Comic Sans MS"/>
                <w:b/>
              </w:rPr>
              <w:t>Y</w:t>
            </w:r>
            <w:r w:rsidRPr="00754D5F">
              <w:rPr>
                <w:rFonts w:ascii="Comic Sans MS" w:hAnsi="Comic Sans MS"/>
                <w:b/>
              </w:rPr>
              <w:t>)</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rPr>
                <w:rFonts w:ascii="Comic Sans MS" w:hAnsi="Comic Sans MS"/>
              </w:rPr>
            </w:pPr>
          </w:p>
        </w:tc>
        <w:tc>
          <w:tcPr>
            <w:tcW w:w="2041" w:type="dxa"/>
          </w:tcPr>
          <w:p w:rsidR="00E40B86" w:rsidRPr="00754D5F" w:rsidRDefault="00E40B86" w:rsidP="004C30D8">
            <w:pPr>
              <w:rPr>
                <w:rFonts w:ascii="Comic Sans MS" w:hAnsi="Comic Sans MS"/>
              </w:rPr>
            </w:pPr>
          </w:p>
        </w:tc>
      </w:tr>
    </w:tbl>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BE1AD4" w:rsidRDefault="00BE1AD4" w:rsidP="00E40B86">
      <w:pPr>
        <w:ind w:left="360"/>
        <w:rPr>
          <w:rFonts w:ascii="Comic Sans MS" w:hAnsi="Comic Sans MS"/>
        </w:rPr>
      </w:pPr>
    </w:p>
    <w:p w:rsidR="00E40B86" w:rsidRPr="00754D5F" w:rsidRDefault="00E40B86" w:rsidP="00E40B86">
      <w:pPr>
        <w:ind w:left="360"/>
        <w:rPr>
          <w:rFonts w:ascii="Comic Sans MS" w:hAnsi="Comic Sans MS"/>
        </w:rPr>
      </w:pPr>
    </w:p>
    <w:p w:rsidR="00E40B86" w:rsidRPr="00754D5F" w:rsidRDefault="00E40B86" w:rsidP="00E40B86">
      <w:pPr>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Work out the difference between each score and the mean</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Use the calculation: score (X) – Mean (</w:t>
      </w:r>
      <w:r>
        <w:rPr>
          <w:rFonts w:ascii="Comic Sans MS" w:hAnsi="Comic Sans MS"/>
        </w:rPr>
        <w:t>Y</w:t>
      </w:r>
      <w:r w:rsidRPr="00754D5F">
        <w:rPr>
          <w:rFonts w:ascii="Comic Sans MS" w:hAnsi="Comic Sans MS"/>
        </w:rPr>
        <w:t>) = Difference (X-</w:t>
      </w:r>
      <w:r>
        <w:rPr>
          <w:rFonts w:ascii="Comic Sans MS" w:hAnsi="Comic Sans MS"/>
        </w:rPr>
        <w:t>Y</w:t>
      </w:r>
      <w:r w:rsidRPr="00754D5F">
        <w:rPr>
          <w:rFonts w:ascii="Comic Sans MS" w:hAnsi="Comic Sans MS"/>
        </w:rPr>
        <w:t>)</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Write each difference into the next column</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Mean (</w:t>
            </w:r>
            <w:r>
              <w:rPr>
                <w:rFonts w:ascii="Comic Sans MS" w:hAnsi="Comic Sans MS"/>
                <w:b/>
              </w:rPr>
              <w:t>Y</w:t>
            </w:r>
            <w:r w:rsidRPr="00754D5F">
              <w:rPr>
                <w:rFonts w:ascii="Comic Sans MS" w:hAnsi="Comic Sans MS"/>
                <w:b/>
              </w:rPr>
              <w:t>)</w:t>
            </w:r>
          </w:p>
        </w:tc>
        <w:tc>
          <w:tcPr>
            <w:tcW w:w="2040" w:type="dxa"/>
          </w:tcPr>
          <w:p w:rsidR="00E40B86" w:rsidRDefault="00E40B86" w:rsidP="004C30D8">
            <w:pPr>
              <w:jc w:val="center"/>
              <w:rPr>
                <w:rFonts w:ascii="Comic Sans MS" w:hAnsi="Comic Sans MS"/>
                <w:b/>
              </w:rPr>
            </w:pPr>
            <w:r>
              <w:rPr>
                <w:rFonts w:ascii="Comic Sans MS" w:hAnsi="Comic Sans MS"/>
                <w:b/>
              </w:rPr>
              <w:t xml:space="preserve">Difference </w:t>
            </w:r>
          </w:p>
          <w:p w:rsidR="00E40B86" w:rsidRPr="00754D5F" w:rsidRDefault="00E40B86" w:rsidP="004C30D8">
            <w:pPr>
              <w:jc w:val="center"/>
              <w:rPr>
                <w:rFonts w:ascii="Comic Sans MS" w:hAnsi="Comic Sans MS"/>
                <w:b/>
              </w:rPr>
            </w:pPr>
            <w:r>
              <w:rPr>
                <w:rFonts w:ascii="Comic Sans MS" w:hAnsi="Comic Sans MS"/>
                <w:b/>
              </w:rPr>
              <w:t>(X-Y</w:t>
            </w:r>
            <w:r w:rsidRPr="00754D5F">
              <w:rPr>
                <w:rFonts w:ascii="Comic Sans MS" w:hAnsi="Comic Sans MS"/>
                <w:b/>
              </w:rPr>
              <w:t>)</w:t>
            </w:r>
          </w:p>
        </w:tc>
        <w:tc>
          <w:tcPr>
            <w:tcW w:w="2041" w:type="dxa"/>
          </w:tcPr>
          <w:p w:rsidR="00E40B86" w:rsidRPr="00754D5F" w:rsidRDefault="00E40B86" w:rsidP="004C30D8">
            <w:pP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0</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p>
        </w:tc>
      </w:tr>
    </w:tbl>
    <w:p w:rsidR="00E40B86" w:rsidRPr="00754D5F" w:rsidRDefault="00E40B86" w:rsidP="00BE1AD4">
      <w:pPr>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 xml:space="preserve">Square each difference </w:t>
      </w:r>
      <w:r>
        <w:rPr>
          <w:rFonts w:ascii="Comic Sans MS" w:hAnsi="Comic Sans MS"/>
        </w:rPr>
        <w:t xml:space="preserve">(times by itself) </w:t>
      </w:r>
      <w:r w:rsidRPr="00754D5F">
        <w:rPr>
          <w:rFonts w:ascii="Comic Sans MS" w:hAnsi="Comic Sans MS"/>
        </w:rPr>
        <w:t>and write each one into the next column</w:t>
      </w:r>
    </w:p>
    <w:p w:rsidR="00E40B86" w:rsidRPr="00754D5F" w:rsidRDefault="00E40B86" w:rsidP="00E40B86">
      <w:pPr>
        <w:ind w:left="360"/>
        <w:rPr>
          <w:rFonts w:ascii="Comic Sans MS" w:hAnsi="Comic Sans MS"/>
        </w:rPr>
      </w:pPr>
    </w:p>
    <w:tbl>
      <w:tblPr>
        <w:tblStyle w:val="TableGrid"/>
        <w:tblW w:w="0" w:type="auto"/>
        <w:tblInd w:w="360" w:type="dxa"/>
        <w:tblLook w:val="01E0" w:firstRow="1" w:lastRow="1" w:firstColumn="1" w:lastColumn="1" w:noHBand="0" w:noVBand="0"/>
      </w:tblPr>
      <w:tblGrid>
        <w:gridCol w:w="2040"/>
        <w:gridCol w:w="2041"/>
        <w:gridCol w:w="2040"/>
        <w:gridCol w:w="2041"/>
      </w:tblGrid>
      <w:tr w:rsidR="00E40B86" w:rsidRPr="00754D5F">
        <w:trPr>
          <w:trHeight w:val="280"/>
        </w:trPr>
        <w:tc>
          <w:tcPr>
            <w:tcW w:w="2040" w:type="dxa"/>
          </w:tcPr>
          <w:p w:rsidR="00E40B86" w:rsidRPr="00754D5F" w:rsidRDefault="00E40B86" w:rsidP="004C30D8">
            <w:pPr>
              <w:jc w:val="center"/>
              <w:rPr>
                <w:rFonts w:ascii="Comic Sans MS" w:hAnsi="Comic Sans MS"/>
                <w:b/>
              </w:rPr>
            </w:pPr>
            <w:r w:rsidRPr="00754D5F">
              <w:rPr>
                <w:rFonts w:ascii="Comic Sans MS" w:hAnsi="Comic Sans MS"/>
                <w:b/>
              </w:rPr>
              <w:t>Score (X)</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Mean (</w:t>
            </w:r>
            <w:r>
              <w:rPr>
                <w:rFonts w:ascii="Comic Sans MS" w:hAnsi="Comic Sans MS"/>
                <w:b/>
              </w:rPr>
              <w:t>Y</w:t>
            </w:r>
            <w:r w:rsidRPr="00754D5F">
              <w:rPr>
                <w:rFonts w:ascii="Comic Sans MS" w:hAnsi="Comic Sans MS"/>
                <w:b/>
              </w:rPr>
              <w:t>)</w:t>
            </w:r>
          </w:p>
        </w:tc>
        <w:tc>
          <w:tcPr>
            <w:tcW w:w="2040" w:type="dxa"/>
          </w:tcPr>
          <w:p w:rsidR="00E40B86" w:rsidRDefault="00E40B86" w:rsidP="004C30D8">
            <w:pPr>
              <w:jc w:val="center"/>
              <w:rPr>
                <w:rFonts w:ascii="Comic Sans MS" w:hAnsi="Comic Sans MS"/>
                <w:b/>
              </w:rPr>
            </w:pPr>
            <w:r w:rsidRPr="00754D5F">
              <w:rPr>
                <w:rFonts w:ascii="Comic Sans MS" w:hAnsi="Comic Sans MS"/>
                <w:b/>
              </w:rPr>
              <w:t xml:space="preserve">Difference </w:t>
            </w:r>
          </w:p>
          <w:p w:rsidR="00E40B86" w:rsidRPr="00754D5F" w:rsidRDefault="00E40B86" w:rsidP="004C30D8">
            <w:pPr>
              <w:jc w:val="center"/>
              <w:rPr>
                <w:rFonts w:ascii="Comic Sans MS" w:hAnsi="Comic Sans MS"/>
                <w:b/>
              </w:rPr>
            </w:pPr>
            <w:r w:rsidRPr="00754D5F">
              <w:rPr>
                <w:rFonts w:ascii="Comic Sans MS" w:hAnsi="Comic Sans MS"/>
                <w:b/>
              </w:rPr>
              <w:t>(X-</w:t>
            </w:r>
            <w:r>
              <w:rPr>
                <w:rFonts w:ascii="Comic Sans MS" w:hAnsi="Comic Sans MS"/>
                <w:b/>
              </w:rPr>
              <w:t>Y</w:t>
            </w:r>
            <w:r w:rsidRPr="00754D5F">
              <w:rPr>
                <w:rFonts w:ascii="Comic Sans MS" w:hAnsi="Comic Sans MS"/>
                <w:b/>
              </w:rPr>
              <w:t>)</w:t>
            </w:r>
          </w:p>
        </w:tc>
        <w:tc>
          <w:tcPr>
            <w:tcW w:w="2041" w:type="dxa"/>
          </w:tcPr>
          <w:p w:rsidR="00E40B86" w:rsidRPr="00754D5F" w:rsidRDefault="00E40B86" w:rsidP="004C30D8">
            <w:pPr>
              <w:jc w:val="center"/>
              <w:rPr>
                <w:rFonts w:ascii="Comic Sans MS" w:hAnsi="Comic Sans MS"/>
                <w:b/>
              </w:rPr>
            </w:pPr>
            <w:r w:rsidRPr="00754D5F">
              <w:rPr>
                <w:rFonts w:ascii="Comic Sans MS" w:hAnsi="Comic Sans MS"/>
                <w:b/>
              </w:rPr>
              <w:t>Diff Squared</w:t>
            </w:r>
          </w:p>
          <w:p w:rsidR="00E40B86" w:rsidRPr="00754D5F" w:rsidRDefault="00E40B86" w:rsidP="004C30D8">
            <w:pPr>
              <w:jc w:val="center"/>
              <w:rPr>
                <w:rFonts w:ascii="Comic Sans MS" w:hAnsi="Comic Sans MS"/>
              </w:rPr>
            </w:pPr>
            <w:r w:rsidRPr="00754D5F">
              <w:rPr>
                <w:rFonts w:ascii="Comic Sans MS" w:hAnsi="Comic Sans MS"/>
                <w:b/>
              </w:rPr>
              <w:t>(X-</w:t>
            </w:r>
            <w:r>
              <w:rPr>
                <w:rFonts w:ascii="Comic Sans MS" w:hAnsi="Comic Sans MS"/>
                <w:b/>
              </w:rPr>
              <w:t>Y</w:t>
            </w:r>
            <w:r w:rsidRPr="00754D5F">
              <w:rPr>
                <w:rFonts w:ascii="Comic Sans MS" w:hAnsi="Comic Sans MS"/>
                <w:b/>
              </w:rPr>
              <w:t>)</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16</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4</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0</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0</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16</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2</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4</w:t>
            </w:r>
          </w:p>
        </w:tc>
      </w:tr>
      <w:tr w:rsidR="00E40B86" w:rsidRPr="00754D5F">
        <w:trPr>
          <w:trHeight w:val="277"/>
        </w:trPr>
        <w:tc>
          <w:tcPr>
            <w:tcW w:w="2040" w:type="dxa"/>
          </w:tcPr>
          <w:p w:rsidR="00E40B86" w:rsidRPr="00754D5F" w:rsidRDefault="00E40B86" w:rsidP="004C30D8">
            <w:pPr>
              <w:jc w:val="center"/>
              <w:rPr>
                <w:rFonts w:ascii="Comic Sans MS" w:hAnsi="Comic Sans MS"/>
              </w:rPr>
            </w:pPr>
            <w:r w:rsidRPr="00754D5F">
              <w:rPr>
                <w:rFonts w:ascii="Comic Sans MS" w:hAnsi="Comic Sans MS"/>
              </w:rPr>
              <w:t>18</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14</w:t>
            </w:r>
          </w:p>
        </w:tc>
        <w:tc>
          <w:tcPr>
            <w:tcW w:w="2040" w:type="dxa"/>
          </w:tcPr>
          <w:p w:rsidR="00E40B86" w:rsidRPr="00754D5F" w:rsidRDefault="00E40B86" w:rsidP="004C30D8">
            <w:pPr>
              <w:jc w:val="center"/>
              <w:rPr>
                <w:rFonts w:ascii="Comic Sans MS" w:hAnsi="Comic Sans MS"/>
              </w:rPr>
            </w:pPr>
            <w:r w:rsidRPr="00754D5F">
              <w:rPr>
                <w:rFonts w:ascii="Comic Sans MS" w:hAnsi="Comic Sans MS"/>
              </w:rPr>
              <w:t>4</w:t>
            </w:r>
          </w:p>
        </w:tc>
        <w:tc>
          <w:tcPr>
            <w:tcW w:w="2041" w:type="dxa"/>
          </w:tcPr>
          <w:p w:rsidR="00E40B86" w:rsidRPr="00754D5F" w:rsidRDefault="00E40B86" w:rsidP="004C30D8">
            <w:pPr>
              <w:jc w:val="center"/>
              <w:rPr>
                <w:rFonts w:ascii="Comic Sans MS" w:hAnsi="Comic Sans MS"/>
              </w:rPr>
            </w:pPr>
            <w:r w:rsidRPr="00754D5F">
              <w:rPr>
                <w:rFonts w:ascii="Comic Sans MS" w:hAnsi="Comic Sans MS"/>
              </w:rPr>
              <w:t>16</w:t>
            </w:r>
          </w:p>
        </w:tc>
      </w:tr>
    </w:tbl>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 xml:space="preserve">Now you have to work out the variance. </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Do this by adding up all the scores from the 4</w:t>
      </w:r>
      <w:r w:rsidRPr="00754D5F">
        <w:rPr>
          <w:rFonts w:ascii="Comic Sans MS" w:hAnsi="Comic Sans MS"/>
          <w:vertAlign w:val="superscript"/>
        </w:rPr>
        <w:t>th</w:t>
      </w:r>
      <w:r w:rsidRPr="00754D5F">
        <w:rPr>
          <w:rFonts w:ascii="Comic Sans MS" w:hAnsi="Comic Sans MS"/>
        </w:rPr>
        <w:t xml:space="preserve"> column</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Divide this number by your number of participants</w:t>
      </w:r>
      <w:r>
        <w:rPr>
          <w:rFonts w:ascii="Comic Sans MS" w:hAnsi="Comic Sans MS"/>
        </w:rPr>
        <w:t xml:space="preserve"> (N)</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The formula is:</w:t>
      </w:r>
      <w:r w:rsidRPr="00754D5F">
        <w:rPr>
          <w:rFonts w:ascii="Comic Sans MS" w:hAnsi="Comic Sans MS"/>
        </w:rPr>
        <w:tab/>
      </w:r>
      <w:r w:rsidRPr="00754D5F">
        <w:rPr>
          <w:rFonts w:ascii="Comic Sans MS" w:hAnsi="Comic Sans MS"/>
          <w:u w:val="single"/>
        </w:rPr>
        <w:t>(X-Y)</w:t>
      </w:r>
      <w:r w:rsidRPr="00754D5F">
        <w:rPr>
          <w:rFonts w:ascii="Comic Sans MS" w:hAnsi="Comic Sans MS"/>
        </w:rPr>
        <w:t xml:space="preserve">  = S</w:t>
      </w:r>
      <w:r w:rsidRPr="00754D5F">
        <w:rPr>
          <w:rFonts w:ascii="Comic Sans MS" w:hAnsi="Comic Sans MS"/>
        </w:rPr>
        <w:tab/>
      </w:r>
      <w:r w:rsidRPr="00754D5F">
        <w:rPr>
          <w:rFonts w:ascii="Comic Sans MS" w:hAnsi="Comic Sans MS"/>
        </w:rPr>
        <w:tab/>
      </w:r>
    </w:p>
    <w:p w:rsidR="00E40B86" w:rsidRPr="00754D5F" w:rsidRDefault="00E40B86" w:rsidP="00E40B86">
      <w:pPr>
        <w:ind w:left="2880"/>
        <w:rPr>
          <w:rFonts w:ascii="Comic Sans MS" w:hAnsi="Comic Sans MS"/>
        </w:rPr>
      </w:pPr>
      <w:r w:rsidRPr="00754D5F">
        <w:rPr>
          <w:rFonts w:ascii="Comic Sans MS" w:hAnsi="Comic Sans MS"/>
        </w:rPr>
        <w:t xml:space="preserve">    </w:t>
      </w:r>
      <w:r>
        <w:rPr>
          <w:rFonts w:ascii="Comic Sans MS" w:hAnsi="Comic Sans MS"/>
        </w:rPr>
        <w:t>N</w:t>
      </w:r>
      <w:r w:rsidRPr="00754D5F">
        <w:rPr>
          <w:rFonts w:ascii="Comic Sans MS" w:hAnsi="Comic Sans MS"/>
        </w:rPr>
        <w:t xml:space="preserve"> </w:t>
      </w:r>
    </w:p>
    <w:p w:rsidR="00E40B86" w:rsidRPr="00754D5F" w:rsidRDefault="00E40B86" w:rsidP="00E40B86">
      <w:pPr>
        <w:rPr>
          <w:rFonts w:ascii="Comic Sans MS" w:hAnsi="Comic Sans MS"/>
        </w:rPr>
      </w:pPr>
      <w:r w:rsidRPr="00754D5F">
        <w:rPr>
          <w:rFonts w:ascii="Comic Sans MS" w:hAnsi="Comic Sans MS"/>
        </w:rPr>
        <w:tab/>
        <w:t>(X-</w:t>
      </w:r>
      <w:r>
        <w:rPr>
          <w:rFonts w:ascii="Comic Sans MS" w:hAnsi="Comic Sans MS"/>
        </w:rPr>
        <w:t>Y</w:t>
      </w:r>
      <w:r w:rsidRPr="00754D5F">
        <w:rPr>
          <w:rFonts w:ascii="Comic Sans MS" w:hAnsi="Comic Sans MS"/>
        </w:rPr>
        <w:t>) = 40</w:t>
      </w:r>
    </w:p>
    <w:p w:rsidR="00E40B86" w:rsidRPr="00754D5F" w:rsidRDefault="00E40B86" w:rsidP="00E40B86">
      <w:pPr>
        <w:rPr>
          <w:rFonts w:ascii="Comic Sans MS" w:hAnsi="Comic Sans MS"/>
        </w:rPr>
      </w:pPr>
      <w:r w:rsidRPr="00754D5F">
        <w:rPr>
          <w:rFonts w:ascii="Comic Sans MS" w:hAnsi="Comic Sans MS"/>
        </w:rPr>
        <w:tab/>
      </w:r>
    </w:p>
    <w:p w:rsidR="00E40B86" w:rsidRPr="00754D5F" w:rsidRDefault="00E40B86" w:rsidP="00E40B86">
      <w:pPr>
        <w:rPr>
          <w:rFonts w:ascii="Comic Sans MS" w:hAnsi="Comic Sans MS"/>
        </w:rPr>
      </w:pPr>
      <w:r w:rsidRPr="00754D5F">
        <w:rPr>
          <w:rFonts w:ascii="Comic Sans MS" w:hAnsi="Comic Sans MS"/>
        </w:rPr>
        <w:tab/>
      </w:r>
      <w:r w:rsidRPr="00754D5F">
        <w:rPr>
          <w:rFonts w:ascii="Comic Sans MS" w:hAnsi="Comic Sans MS"/>
          <w:u w:val="single"/>
        </w:rPr>
        <w:t>40</w:t>
      </w:r>
      <w:r w:rsidRPr="00754D5F">
        <w:rPr>
          <w:rFonts w:ascii="Comic Sans MS" w:hAnsi="Comic Sans MS"/>
        </w:rPr>
        <w:t xml:space="preserve"> = </w:t>
      </w:r>
      <w:r w:rsidRPr="00754D5F">
        <w:rPr>
          <w:rFonts w:ascii="Comic Sans MS" w:hAnsi="Comic Sans MS"/>
          <w:b/>
        </w:rPr>
        <w:t>8</w:t>
      </w:r>
    </w:p>
    <w:p w:rsidR="00E40B86" w:rsidRPr="00754D5F" w:rsidRDefault="00E40B86" w:rsidP="00E40B86">
      <w:pPr>
        <w:rPr>
          <w:rFonts w:ascii="Comic Sans MS" w:hAnsi="Comic Sans MS"/>
        </w:rPr>
      </w:pPr>
      <w:r w:rsidRPr="00754D5F">
        <w:rPr>
          <w:rFonts w:ascii="Comic Sans MS" w:hAnsi="Comic Sans MS"/>
        </w:rPr>
        <w:tab/>
        <w:t>5</w:t>
      </w:r>
    </w:p>
    <w:p w:rsidR="00E40B86" w:rsidRPr="00754D5F" w:rsidRDefault="00E40B86" w:rsidP="00E40B86">
      <w:pPr>
        <w:ind w:left="2880"/>
        <w:rPr>
          <w:rFonts w:ascii="Comic Sans MS" w:hAnsi="Comic Sans MS"/>
        </w:rPr>
      </w:pPr>
    </w:p>
    <w:p w:rsidR="00E40B86" w:rsidRPr="00754D5F" w:rsidRDefault="00E40B86" w:rsidP="00E40B86">
      <w:pPr>
        <w:numPr>
          <w:ilvl w:val="0"/>
          <w:numId w:val="11"/>
        </w:numPr>
        <w:spacing w:after="0"/>
        <w:rPr>
          <w:rFonts w:ascii="Comic Sans MS" w:hAnsi="Comic Sans MS"/>
        </w:rPr>
      </w:pPr>
      <w:r w:rsidRPr="00754D5F">
        <w:rPr>
          <w:rFonts w:ascii="Comic Sans MS" w:hAnsi="Comic Sans MS"/>
        </w:rPr>
        <w:t>The standard Deviation is simply the square root of the variance</w:t>
      </w:r>
    </w:p>
    <w:p w:rsidR="00E40B86" w:rsidRPr="00754D5F" w:rsidRDefault="00E40B86" w:rsidP="00E40B86">
      <w:pPr>
        <w:numPr>
          <w:ilvl w:val="0"/>
          <w:numId w:val="12"/>
        </w:numPr>
        <w:spacing w:after="0"/>
        <w:rPr>
          <w:rFonts w:ascii="Comic Sans MS" w:hAnsi="Comic Sans MS"/>
        </w:rPr>
      </w:pPr>
      <w:r w:rsidRPr="00754D5F">
        <w:rPr>
          <w:rFonts w:ascii="Comic Sans MS" w:hAnsi="Comic Sans MS"/>
        </w:rPr>
        <w:t xml:space="preserve">The formula is: </w:t>
      </w:r>
      <w:r w:rsidRPr="00754D5F">
        <w:rPr>
          <w:rFonts w:ascii="Comic Sans MS" w:hAnsi="Comic Sans MS"/>
        </w:rPr>
        <w:tab/>
      </w:r>
      <w:r>
        <w:t>√</w:t>
      </w:r>
      <w:r w:rsidRPr="00754D5F">
        <w:rPr>
          <w:rFonts w:ascii="Comic Sans MS" w:hAnsi="Comic Sans MS"/>
        </w:rPr>
        <w:t>S</w:t>
      </w:r>
      <w:r w:rsidRPr="00754D5F">
        <w:rPr>
          <w:rFonts w:ascii="Comic Sans MS" w:hAnsi="Comic Sans MS"/>
        </w:rPr>
        <w:tab/>
        <w:t>= SD</w:t>
      </w:r>
      <w:r>
        <w:rPr>
          <w:rFonts w:ascii="Comic Sans MS" w:hAnsi="Comic Sans MS"/>
        </w:rPr>
        <w:t>. You will need a calculator to do this.</w:t>
      </w:r>
    </w:p>
    <w:p w:rsidR="00E40B86" w:rsidRPr="00754D5F" w:rsidRDefault="00E40B86" w:rsidP="00E40B86">
      <w:pPr>
        <w:ind w:left="360"/>
        <w:rPr>
          <w:rFonts w:ascii="Comic Sans MS" w:hAnsi="Comic Sans MS"/>
        </w:rPr>
      </w:pPr>
    </w:p>
    <w:p w:rsidR="00E40B86" w:rsidRPr="00754D5F" w:rsidRDefault="00E40B86" w:rsidP="00E40B86">
      <w:pPr>
        <w:ind w:left="1440"/>
        <w:rPr>
          <w:rFonts w:ascii="Comic Sans MS" w:hAnsi="Comic Sans MS"/>
        </w:rPr>
      </w:pPr>
      <w:r w:rsidRPr="00754D5F">
        <w:rPr>
          <w:rFonts w:ascii="Comic Sans MS" w:hAnsi="Comic Sans MS"/>
        </w:rPr>
        <w:t>8</w:t>
      </w:r>
      <w:r w:rsidRPr="00754D5F">
        <w:rPr>
          <w:rFonts w:ascii="Comic Sans MS" w:hAnsi="Comic Sans MS"/>
        </w:rPr>
        <w:tab/>
        <w:t>= 2.8284271</w:t>
      </w:r>
      <w:r w:rsidRPr="00754D5F">
        <w:rPr>
          <w:rFonts w:ascii="Comic Sans MS" w:hAnsi="Comic Sans MS"/>
        </w:rPr>
        <w:tab/>
        <w:t xml:space="preserve">= </w:t>
      </w:r>
      <w:r w:rsidRPr="00754D5F">
        <w:rPr>
          <w:rFonts w:ascii="Comic Sans MS" w:hAnsi="Comic Sans MS"/>
          <w:b/>
          <w:u w:val="single"/>
        </w:rPr>
        <w:t>2.83</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That is it!!!</w:t>
      </w:r>
    </w:p>
    <w:p w:rsidR="00E40B86" w:rsidRPr="00754D5F" w:rsidRDefault="00E40B86" w:rsidP="00E40B86">
      <w:pPr>
        <w:ind w:left="360"/>
        <w:rPr>
          <w:rFonts w:ascii="Comic Sans MS" w:hAnsi="Comic Sans MS"/>
        </w:rPr>
      </w:pPr>
    </w:p>
    <w:p w:rsidR="00E40B86" w:rsidRPr="000C6CE9" w:rsidRDefault="00E40B86" w:rsidP="00E40B86">
      <w:pPr>
        <w:ind w:left="360"/>
        <w:rPr>
          <w:rFonts w:ascii="Comic Sans MS" w:hAnsi="Comic Sans MS"/>
          <w:u w:val="single"/>
        </w:rPr>
      </w:pPr>
      <w:r w:rsidRPr="000C6CE9">
        <w:rPr>
          <w:rFonts w:ascii="Comic Sans MS" w:hAnsi="Comic Sans MS"/>
          <w:u w:val="single"/>
        </w:rPr>
        <w:t>To make your results meaningful:</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66% or 2/3 of your results should be within one standard deviation of the mean in order for your results to be normally distributed</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To work this out: simply</w:t>
      </w:r>
    </w:p>
    <w:p w:rsidR="00E40B86" w:rsidRPr="00754D5F" w:rsidRDefault="00E40B86" w:rsidP="00E40B86">
      <w:pPr>
        <w:ind w:left="360"/>
        <w:rPr>
          <w:rFonts w:ascii="Comic Sans MS" w:hAnsi="Comic Sans MS"/>
        </w:rPr>
      </w:pPr>
    </w:p>
    <w:p w:rsidR="00E40B86" w:rsidRPr="00754D5F" w:rsidRDefault="00E40B86" w:rsidP="00E40B86">
      <w:pPr>
        <w:numPr>
          <w:ilvl w:val="0"/>
          <w:numId w:val="13"/>
        </w:numPr>
        <w:spacing w:after="0"/>
        <w:rPr>
          <w:rFonts w:ascii="Comic Sans MS" w:hAnsi="Comic Sans MS"/>
        </w:rPr>
      </w:pPr>
      <w:r w:rsidRPr="00754D5F">
        <w:rPr>
          <w:rFonts w:ascii="Comic Sans MS" w:hAnsi="Comic Sans MS"/>
        </w:rPr>
        <w:t>mean + 1 SD = 1SD above the mean</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 xml:space="preserve">14 + 2.83 = </w:t>
      </w:r>
      <w:r w:rsidRPr="00754D5F">
        <w:rPr>
          <w:rFonts w:ascii="Comic Sans MS" w:hAnsi="Comic Sans MS"/>
          <w:b/>
        </w:rPr>
        <w:t>16.83</w:t>
      </w:r>
    </w:p>
    <w:p w:rsidR="00E40B86" w:rsidRPr="00754D5F" w:rsidRDefault="00E40B86" w:rsidP="00E40B86">
      <w:pPr>
        <w:ind w:left="360"/>
        <w:rPr>
          <w:rFonts w:ascii="Comic Sans MS" w:hAnsi="Comic Sans MS"/>
        </w:rPr>
      </w:pPr>
    </w:p>
    <w:p w:rsidR="00E40B86" w:rsidRPr="00754D5F" w:rsidRDefault="00E40B86" w:rsidP="00E40B86">
      <w:pPr>
        <w:numPr>
          <w:ilvl w:val="0"/>
          <w:numId w:val="13"/>
        </w:numPr>
        <w:spacing w:after="0"/>
        <w:rPr>
          <w:rFonts w:ascii="Comic Sans MS" w:hAnsi="Comic Sans MS"/>
        </w:rPr>
      </w:pPr>
      <w:r w:rsidRPr="00754D5F">
        <w:rPr>
          <w:rFonts w:ascii="Comic Sans MS" w:hAnsi="Comic Sans MS"/>
        </w:rPr>
        <w:t>Mean – 1SD = 1SD below the mean</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 xml:space="preserve">14 – 2.83 = </w:t>
      </w:r>
      <w:r w:rsidRPr="00754D5F">
        <w:rPr>
          <w:rFonts w:ascii="Comic Sans MS" w:hAnsi="Comic Sans MS"/>
          <w:b/>
        </w:rPr>
        <w:t>11.17</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 xml:space="preserve">SO: 66% of our original scores should be between </w:t>
      </w:r>
      <w:r w:rsidRPr="00754D5F">
        <w:rPr>
          <w:rFonts w:ascii="Comic Sans MS" w:hAnsi="Comic Sans MS"/>
          <w:b/>
        </w:rPr>
        <w:t>11.17 and 16.83</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rPr>
      </w:pPr>
      <w:r w:rsidRPr="00754D5F">
        <w:rPr>
          <w:rFonts w:ascii="Comic Sans MS" w:hAnsi="Comic Sans MS"/>
        </w:rPr>
        <w:t>Do they?</w:t>
      </w:r>
    </w:p>
    <w:p w:rsidR="00E40B86" w:rsidRPr="00754D5F" w:rsidRDefault="00E40B86" w:rsidP="00E40B86">
      <w:pPr>
        <w:ind w:left="360"/>
        <w:rPr>
          <w:rFonts w:ascii="Comic Sans MS" w:hAnsi="Comic Sans MS"/>
        </w:rPr>
      </w:pPr>
    </w:p>
    <w:p w:rsidR="00E40B86" w:rsidRPr="00754D5F" w:rsidRDefault="00E40B86" w:rsidP="00E40B86">
      <w:pPr>
        <w:ind w:left="360"/>
        <w:rPr>
          <w:rFonts w:ascii="Comic Sans MS" w:hAnsi="Comic Sans MS"/>
          <w:b/>
        </w:rPr>
      </w:pPr>
      <w:r w:rsidRPr="00754D5F">
        <w:rPr>
          <w:rFonts w:ascii="Comic Sans MS" w:hAnsi="Comic Sans MS"/>
          <w:b/>
        </w:rPr>
        <w:t xml:space="preserve">Yes!! 12, 14, and 16 (60%) are all between 11.17 and 16.83. </w:t>
      </w:r>
    </w:p>
    <w:p w:rsidR="004F7B5F" w:rsidRDefault="00E40B86" w:rsidP="00E40B86">
      <w:pPr>
        <w:ind w:left="360"/>
        <w:rPr>
          <w:rFonts w:ascii="Comic Sans MS" w:hAnsi="Comic Sans MS"/>
          <w:b/>
        </w:rPr>
      </w:pPr>
      <w:r w:rsidRPr="00754D5F">
        <w:rPr>
          <w:rFonts w:ascii="Comic Sans MS" w:hAnsi="Comic Sans MS"/>
          <w:b/>
        </w:rPr>
        <w:t>10 and 18 are not</w:t>
      </w: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4F7B5F" w:rsidRDefault="004F7B5F" w:rsidP="00E40B86">
      <w:pPr>
        <w:ind w:left="360"/>
        <w:rPr>
          <w:rFonts w:ascii="Comic Sans MS" w:hAnsi="Comic Sans MS"/>
          <w:b/>
        </w:rPr>
      </w:pPr>
    </w:p>
    <w:p w:rsidR="00265FED" w:rsidRDefault="004F7B5F" w:rsidP="004F7B5F">
      <w:pPr>
        <w:ind w:left="360"/>
        <w:jc w:val="center"/>
        <w:rPr>
          <w:rFonts w:ascii="Comic Sans MS" w:hAnsi="Comic Sans MS"/>
          <w:b/>
        </w:rPr>
      </w:pPr>
      <w:r w:rsidRPr="004F7B5F">
        <w:rPr>
          <w:rFonts w:ascii="Comic Sans MS" w:hAnsi="Comic Sans MS"/>
          <w:b/>
          <w:highlight w:val="yellow"/>
        </w:rPr>
        <w:t>INFERENTIAL STATISTICS (HIGHER LEVEL ONLY)</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tblGrid>
      <w:tr w:rsidR="004C30D8">
        <w:trPr>
          <w:trHeight w:val="1440"/>
        </w:trPr>
        <w:tc>
          <w:tcPr>
            <w:tcW w:w="5760" w:type="dxa"/>
          </w:tcPr>
          <w:p w:rsidR="004C30D8" w:rsidRDefault="004C30D8" w:rsidP="004C30D8">
            <w:pPr>
              <w:ind w:left="360"/>
              <w:jc w:val="center"/>
              <w:rPr>
                <w:rFonts w:ascii="Comic Sans MS" w:hAnsi="Comic Sans MS"/>
                <w:b/>
              </w:rPr>
            </w:pPr>
          </w:p>
          <w:p w:rsidR="004C30D8" w:rsidRPr="004C30D8" w:rsidRDefault="004C30D8" w:rsidP="0073642A">
            <w:pPr>
              <w:pStyle w:val="ListParagraph"/>
              <w:numPr>
                <w:ilvl w:val="0"/>
                <w:numId w:val="19"/>
              </w:numPr>
              <w:shd w:val="clear" w:color="auto" w:fill="FFFF00"/>
              <w:jc w:val="center"/>
              <w:rPr>
                <w:rFonts w:ascii="Comic Sans MS" w:hAnsi="Comic Sans MS"/>
                <w:b/>
              </w:rPr>
            </w:pPr>
            <w:r w:rsidRPr="004C30D8">
              <w:rPr>
                <w:rFonts w:ascii="Comic Sans MS" w:hAnsi="Comic Sans MS"/>
                <w:b/>
              </w:rPr>
              <w:t>If you used a repeated measures design – you will need to calculate your t-score by using the RELATED t-test worksheet.</w:t>
            </w:r>
          </w:p>
          <w:p w:rsidR="004C30D8" w:rsidRPr="004C30D8" w:rsidRDefault="004C30D8" w:rsidP="0073642A">
            <w:pPr>
              <w:shd w:val="clear" w:color="auto" w:fill="FFFF00"/>
              <w:jc w:val="center"/>
              <w:rPr>
                <w:rFonts w:ascii="Comic Sans MS" w:hAnsi="Comic Sans MS"/>
                <w:b/>
              </w:rPr>
            </w:pPr>
            <w:r>
              <w:rPr>
                <w:rFonts w:ascii="Comic Sans MS" w:hAnsi="Comic Sans MS"/>
                <w:b/>
              </w:rPr>
              <w:t>2) If you used an</w:t>
            </w:r>
            <w:r w:rsidR="0073642A">
              <w:rPr>
                <w:rFonts w:ascii="Comic Sans MS" w:hAnsi="Comic Sans MS"/>
                <w:b/>
              </w:rPr>
              <w:t xml:space="preserve"> Independent measures design – you will need to calculate your t-score by using the UNRELATED t-test worksheet.</w:t>
            </w:r>
          </w:p>
          <w:p w:rsidR="004C30D8" w:rsidRDefault="004C30D8" w:rsidP="004C30D8">
            <w:pPr>
              <w:ind w:left="360"/>
              <w:jc w:val="center"/>
              <w:rPr>
                <w:rFonts w:ascii="Comic Sans MS" w:hAnsi="Comic Sans MS"/>
                <w:b/>
              </w:rPr>
            </w:pPr>
          </w:p>
        </w:tc>
      </w:tr>
    </w:tbl>
    <w:p w:rsidR="00265FED" w:rsidRDefault="00265FED" w:rsidP="004F7B5F">
      <w:pPr>
        <w:ind w:left="360"/>
        <w:jc w:val="center"/>
        <w:rPr>
          <w:rFonts w:ascii="Comic Sans MS" w:hAnsi="Comic Sans MS"/>
          <w:b/>
        </w:rPr>
      </w:pPr>
    </w:p>
    <w:p w:rsidR="00265FED" w:rsidRPr="002A4DB0" w:rsidRDefault="00265FED" w:rsidP="00265FED">
      <w:pPr>
        <w:jc w:val="center"/>
        <w:rPr>
          <w:rFonts w:ascii="Comic Sans MS" w:hAnsi="Comic Sans MS"/>
          <w:b/>
          <w:sz w:val="40"/>
          <w:u w:val="single"/>
        </w:rPr>
      </w:pPr>
      <w:r w:rsidRPr="002A4DB0">
        <w:rPr>
          <w:rFonts w:ascii="Comic Sans MS" w:hAnsi="Comic Sans MS"/>
          <w:b/>
          <w:sz w:val="40"/>
          <w:highlight w:val="green"/>
          <w:u w:val="single"/>
        </w:rPr>
        <w:t>Working out the Related t-test</w:t>
      </w:r>
    </w:p>
    <w:p w:rsidR="00265FED" w:rsidRDefault="00265FED" w:rsidP="00265FED">
      <w:pPr>
        <w:rPr>
          <w:rFonts w:ascii="Comic Sans MS" w:hAnsi="Comic Sans MS"/>
        </w:rPr>
      </w:pPr>
    </w:p>
    <w:p w:rsidR="00265FED" w:rsidRDefault="00265FED" w:rsidP="00265FED">
      <w:pPr>
        <w:rPr>
          <w:rFonts w:ascii="Comic Sans MS" w:hAnsi="Comic Sans MS"/>
        </w:rPr>
      </w:pPr>
      <w:r>
        <w:rPr>
          <w:rFonts w:ascii="Comic Sans MS" w:hAnsi="Comic Sans MS"/>
        </w:rPr>
        <w:t>You use the related t-test when:</w:t>
      </w:r>
    </w:p>
    <w:p w:rsidR="00265FED" w:rsidRDefault="00265FED" w:rsidP="00265FED">
      <w:pPr>
        <w:numPr>
          <w:ilvl w:val="0"/>
          <w:numId w:val="15"/>
        </w:numPr>
        <w:spacing w:after="0"/>
        <w:rPr>
          <w:rFonts w:ascii="Comic Sans MS" w:hAnsi="Comic Sans MS"/>
        </w:rPr>
      </w:pPr>
      <w:r>
        <w:rPr>
          <w:rFonts w:ascii="Comic Sans MS" w:hAnsi="Comic Sans MS"/>
        </w:rPr>
        <w:t xml:space="preserve">you have </w:t>
      </w:r>
      <w:r w:rsidRPr="00913D68">
        <w:rPr>
          <w:rFonts w:ascii="Comic Sans MS" w:hAnsi="Comic Sans MS"/>
          <w:b/>
        </w:rPr>
        <w:t>interval/ ratio data</w:t>
      </w:r>
    </w:p>
    <w:p w:rsidR="00265FED" w:rsidRDefault="00265FED" w:rsidP="00265FED">
      <w:pPr>
        <w:numPr>
          <w:ilvl w:val="0"/>
          <w:numId w:val="15"/>
        </w:numPr>
        <w:spacing w:after="0"/>
        <w:rPr>
          <w:rFonts w:ascii="Comic Sans MS" w:hAnsi="Comic Sans MS"/>
        </w:rPr>
      </w:pPr>
      <w:r>
        <w:rPr>
          <w:rFonts w:ascii="Comic Sans MS" w:hAnsi="Comic Sans MS"/>
        </w:rPr>
        <w:t xml:space="preserve">you are looking for a </w:t>
      </w:r>
      <w:r w:rsidRPr="00913D68">
        <w:rPr>
          <w:rFonts w:ascii="Comic Sans MS" w:hAnsi="Comic Sans MS"/>
          <w:b/>
        </w:rPr>
        <w:t>difference</w:t>
      </w:r>
      <w:r>
        <w:rPr>
          <w:rFonts w:ascii="Comic Sans MS" w:hAnsi="Comic Sans MS"/>
        </w:rPr>
        <w:t xml:space="preserve"> between 2 sets of data</w:t>
      </w:r>
    </w:p>
    <w:p w:rsidR="00265FED" w:rsidRDefault="00265FED" w:rsidP="00265FED">
      <w:pPr>
        <w:numPr>
          <w:ilvl w:val="0"/>
          <w:numId w:val="15"/>
        </w:numPr>
        <w:spacing w:after="0"/>
        <w:rPr>
          <w:rFonts w:ascii="Comic Sans MS" w:hAnsi="Comic Sans MS"/>
        </w:rPr>
      </w:pPr>
      <w:r>
        <w:rPr>
          <w:rFonts w:ascii="Comic Sans MS" w:hAnsi="Comic Sans MS"/>
        </w:rPr>
        <w:t xml:space="preserve">you have </w:t>
      </w:r>
      <w:r w:rsidRPr="00913D68">
        <w:rPr>
          <w:rFonts w:ascii="Comic Sans MS" w:hAnsi="Comic Sans MS"/>
          <w:b/>
        </w:rPr>
        <w:t>related data</w:t>
      </w:r>
      <w:r>
        <w:rPr>
          <w:rFonts w:ascii="Comic Sans MS" w:hAnsi="Comic Sans MS"/>
        </w:rPr>
        <w:t xml:space="preserve"> (i.e. you have used a repeated measures design)</w:t>
      </w:r>
    </w:p>
    <w:p w:rsidR="00265FED" w:rsidRDefault="00265FED" w:rsidP="00265FED">
      <w:pPr>
        <w:ind w:left="360"/>
        <w:rPr>
          <w:rFonts w:ascii="Comic Sans MS" w:hAnsi="Comic Sans MS"/>
        </w:rPr>
      </w:pPr>
    </w:p>
    <w:p w:rsidR="00265FED" w:rsidRDefault="00265FED" w:rsidP="00265FED">
      <w:pPr>
        <w:ind w:left="360"/>
        <w:rPr>
          <w:rFonts w:ascii="Comic Sans MS" w:hAnsi="Comic Sans MS"/>
        </w:rPr>
      </w:pPr>
      <w:r>
        <w:rPr>
          <w:rFonts w:ascii="Comic Sans MS" w:hAnsi="Comic Sans MS"/>
        </w:rPr>
        <w:t xml:space="preserve">When working this test out, all you need to do is carefully follow each step and take your time. </w:t>
      </w:r>
    </w:p>
    <w:p w:rsidR="00265FED" w:rsidRDefault="00265FED" w:rsidP="00265FED">
      <w:pPr>
        <w:rPr>
          <w:rFonts w:ascii="Comic Sans MS" w:hAnsi="Comic Sans MS"/>
        </w:rPr>
      </w:pPr>
    </w:p>
    <w:p w:rsidR="00265FED" w:rsidRDefault="00265FED" w:rsidP="00265FED">
      <w:pPr>
        <w:tabs>
          <w:tab w:val="left" w:pos="2200"/>
        </w:tabs>
        <w:rPr>
          <w:rFonts w:ascii="Comic Sans MS" w:hAnsi="Comic Sans MS"/>
        </w:rPr>
      </w:pPr>
      <w:r w:rsidRPr="00913D68">
        <w:rPr>
          <w:rFonts w:ascii="Comic Sans MS" w:hAnsi="Comic Sans MS"/>
          <w:u w:val="single"/>
        </w:rPr>
        <w:t>Step 1:</w:t>
      </w:r>
      <w:r w:rsidRPr="00913D68">
        <w:rPr>
          <w:rFonts w:ascii="Comic Sans MS" w:hAnsi="Comic Sans MS"/>
        </w:rPr>
        <w:t xml:space="preserve"> Put all scores into a table. </w:t>
      </w:r>
      <w:r>
        <w:rPr>
          <w:rFonts w:ascii="Comic Sans MS" w:hAnsi="Comic Sans MS"/>
        </w:rPr>
        <w:t>Put the condition which you expect people to score higher in, in the 2</w:t>
      </w:r>
      <w:r w:rsidRPr="00913D68">
        <w:rPr>
          <w:rFonts w:ascii="Comic Sans MS" w:hAnsi="Comic Sans MS"/>
          <w:vertAlign w:val="superscript"/>
        </w:rPr>
        <w:t>nd</w:t>
      </w:r>
      <w:r>
        <w:rPr>
          <w:rFonts w:ascii="Comic Sans MS" w:hAnsi="Comic Sans MS"/>
        </w:rPr>
        <w:t xml:space="preserve"> column (here in the same place as condition A).</w:t>
      </w:r>
    </w:p>
    <w:p w:rsidR="00265FED" w:rsidRDefault="00265FED" w:rsidP="00265FED">
      <w:pPr>
        <w:tabs>
          <w:tab w:val="left" w:pos="220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Borders>
              <w:bottom w:val="single" w:sz="4" w:space="0" w:color="auto"/>
            </w:tcBorders>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Borders>
              <w:bottom w:val="single" w:sz="4" w:space="0" w:color="auto"/>
            </w:tcBorders>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b/>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5A2F3C">
        <w:rPr>
          <w:rFonts w:ascii="Comic Sans MS" w:hAnsi="Comic Sans MS"/>
          <w:u w:val="single"/>
        </w:rPr>
        <w:t>Step 2:</w:t>
      </w:r>
      <w:r>
        <w:rPr>
          <w:rFonts w:ascii="Comic Sans MS" w:hAnsi="Comic Sans MS"/>
        </w:rPr>
        <w:t xml:space="preserve"> Calculate the mean for each condition. Put this at the bottom of the table. </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Borders>
              <w:bottom w:val="single" w:sz="4" w:space="0" w:color="auto"/>
            </w:tcBorders>
          </w:tcPr>
          <w:p w:rsidR="00265FED" w:rsidRPr="00DF3194" w:rsidRDefault="00265FED" w:rsidP="004C30D8">
            <w:pPr>
              <w:tabs>
                <w:tab w:val="left" w:pos="2200"/>
              </w:tabs>
              <w:jc w:val="center"/>
              <w:rPr>
                <w:rFonts w:ascii="Comic Sans MS" w:hAnsi="Comic Sans MS"/>
              </w:rPr>
            </w:pPr>
          </w:p>
        </w:tc>
        <w:tc>
          <w:tcPr>
            <w:tcW w:w="1704" w:type="dxa"/>
            <w:tcBorders>
              <w:bottom w:val="single" w:sz="4" w:space="0" w:color="auto"/>
            </w:tcBorders>
          </w:tcPr>
          <w:p w:rsidR="00265FED" w:rsidRPr="00DF3194" w:rsidRDefault="00265FED" w:rsidP="004C30D8">
            <w:pPr>
              <w:tabs>
                <w:tab w:val="left" w:pos="2200"/>
              </w:tabs>
              <w:jc w:val="center"/>
              <w:rPr>
                <w:rFonts w:ascii="Comic Sans MS" w:hAnsi="Comic Sans MS"/>
              </w:rPr>
            </w:pPr>
          </w:p>
        </w:tc>
        <w:tc>
          <w:tcPr>
            <w:tcW w:w="1704" w:type="dxa"/>
            <w:tcBorders>
              <w:bottom w:val="single" w:sz="4" w:space="0" w:color="auto"/>
            </w:tcBorders>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rPr>
          <w:trHeight w:val="125"/>
        </w:trPr>
        <w:tc>
          <w:tcPr>
            <w:tcW w:w="1704" w:type="dxa"/>
            <w:tcBorders>
              <w:top w:val="single" w:sz="4" w:space="0" w:color="auto"/>
              <w:left w:val="single" w:sz="4" w:space="0" w:color="auto"/>
              <w:bottom w:val="single" w:sz="4" w:space="0" w:color="auto"/>
              <w:right w:val="single" w:sz="4" w:space="0" w:color="auto"/>
            </w:tcBorders>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tcBorders>
              <w:top w:val="single" w:sz="4" w:space="0" w:color="auto"/>
              <w:left w:val="single" w:sz="4" w:space="0" w:color="auto"/>
              <w:bottom w:val="single" w:sz="4" w:space="0" w:color="auto"/>
              <w:right w:val="single" w:sz="4" w:space="0" w:color="auto"/>
            </w:tcBorders>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tcBorders>
              <w:top w:val="single" w:sz="4" w:space="0" w:color="auto"/>
              <w:left w:val="single" w:sz="4" w:space="0" w:color="auto"/>
              <w:bottom w:val="single" w:sz="4" w:space="0" w:color="auto"/>
              <w:right w:val="single" w:sz="4" w:space="0" w:color="auto"/>
            </w:tcBorders>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Borders>
              <w:left w:val="single" w:sz="4" w:space="0" w:color="auto"/>
            </w:tcBorders>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A75321">
        <w:rPr>
          <w:rFonts w:ascii="Comic Sans MS" w:hAnsi="Comic Sans MS"/>
          <w:u w:val="single"/>
        </w:rPr>
        <w:t>Step 3:</w:t>
      </w:r>
      <w:r>
        <w:rPr>
          <w:rFonts w:ascii="Comic Sans MS" w:hAnsi="Comic Sans MS"/>
        </w:rPr>
        <w:t xml:space="preserve"> Find the difference between conditions A and B. To do this, you must subtract each participant’s score in condition B from their score in condition A. Use the formula below to help:</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Score in condition A (A) - score in condition B (B) = Difference (D)</w:t>
      </w:r>
    </w:p>
    <w:p w:rsidR="00265FED" w:rsidRDefault="00265FED" w:rsidP="00265FED">
      <w:pPr>
        <w:tabs>
          <w:tab w:val="left" w:pos="1420"/>
        </w:tabs>
        <w:rPr>
          <w:rFonts w:ascii="Comic Sans MS" w:hAnsi="Comic Sans MS"/>
        </w:rPr>
      </w:pPr>
      <w:r>
        <w:rPr>
          <w:rFonts w:ascii="Comic Sans MS" w:hAnsi="Comic Sans MS"/>
        </w:rPr>
        <w:t>Put the difference scores in column 4.</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tcPr>
          <w:p w:rsidR="00265FED" w:rsidRPr="00DF3194" w:rsidRDefault="00265FED" w:rsidP="004C30D8">
            <w:pPr>
              <w:tabs>
                <w:tab w:val="left" w:pos="2200"/>
              </w:tabs>
              <w:rPr>
                <w:rFonts w:ascii="Comic Sans MS" w:hAnsi="Comic Sans MS"/>
              </w:rPr>
            </w:pPr>
          </w:p>
        </w:tc>
      </w:tr>
      <w:tr w:rsidR="00265FED" w:rsidRPr="00DF3194">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A75321">
        <w:rPr>
          <w:rFonts w:ascii="Comic Sans MS" w:hAnsi="Comic Sans MS"/>
          <w:u w:val="single"/>
        </w:rPr>
        <w:t>Step 4:</w:t>
      </w:r>
      <w:r>
        <w:rPr>
          <w:rFonts w:ascii="Comic Sans MS" w:hAnsi="Comic Sans MS"/>
        </w:rPr>
        <w:t xml:space="preserve"> Square the difference (times by itself) for each participant. Put these squared differences in column 5. </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shd w:val="clear" w:color="auto" w:fill="A6A6A6"/>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Squared</w:t>
            </w:r>
          </w:p>
          <w:p w:rsidR="00265FED" w:rsidRPr="00DF3194" w:rsidRDefault="00265FED" w:rsidP="004C30D8">
            <w:pPr>
              <w:tabs>
                <w:tab w:val="left" w:pos="2200"/>
              </w:tabs>
              <w:jc w:val="center"/>
              <w:rPr>
                <w:rFonts w:ascii="Comic Sans MS" w:hAnsi="Comic Sans MS"/>
              </w:rPr>
            </w:pPr>
            <w:r w:rsidRPr="00DF3194">
              <w:rPr>
                <w:rFonts w:ascii="Comic Sans MS" w:hAnsi="Comic Sans MS"/>
                <w:b/>
              </w:rPr>
              <w:t>(DXD)</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16</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rPr>
          <w:trHeight w:val="90"/>
        </w:trPr>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shd w:val="clear" w:color="auto" w:fill="A6A6A6"/>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r>
      <w:tr w:rsidR="00265FED" w:rsidRPr="00DF3194">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4" w:type="dxa"/>
          </w:tcPr>
          <w:p w:rsidR="00265FED" w:rsidRPr="00DF3194" w:rsidRDefault="00265FED" w:rsidP="004C30D8">
            <w:pPr>
              <w:tabs>
                <w:tab w:val="left" w:pos="2200"/>
              </w:tabs>
              <w:jc w:val="center"/>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Pr>
          <w:p w:rsidR="00265FED" w:rsidRPr="00DF3194" w:rsidRDefault="00265FED" w:rsidP="004C30D8">
            <w:pPr>
              <w:tabs>
                <w:tab w:val="left" w:pos="2200"/>
              </w:tabs>
              <w:rPr>
                <w:rFonts w:ascii="Comic Sans MS" w:hAnsi="Comic Sans MS"/>
              </w:rPr>
            </w:pPr>
          </w:p>
        </w:tc>
        <w:tc>
          <w:tcPr>
            <w:tcW w:w="1705" w:type="dxa"/>
          </w:tcPr>
          <w:p w:rsidR="00265FED" w:rsidRPr="00DF3194" w:rsidRDefault="00265FED" w:rsidP="004C30D8">
            <w:pPr>
              <w:tabs>
                <w:tab w:val="left" w:pos="2200"/>
              </w:tabs>
              <w:rPr>
                <w:rFonts w:ascii="Comic Sans MS" w:hAnsi="Comic Sans MS"/>
              </w:rPr>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9D127B">
        <w:rPr>
          <w:rFonts w:ascii="Comic Sans MS" w:hAnsi="Comic Sans MS"/>
          <w:u w:val="single"/>
        </w:rPr>
        <w:t>Step 5:</w:t>
      </w:r>
      <w:r>
        <w:rPr>
          <w:rFonts w:ascii="Comic Sans MS" w:hAnsi="Comic Sans MS"/>
        </w:rPr>
        <w:t xml:space="preserve"> </w:t>
      </w:r>
    </w:p>
    <w:p w:rsidR="00265FED" w:rsidRPr="009D127B" w:rsidRDefault="00265FED" w:rsidP="00265FED">
      <w:pPr>
        <w:tabs>
          <w:tab w:val="left" w:pos="1420"/>
        </w:tabs>
        <w:rPr>
          <w:rFonts w:ascii="Comic Sans MS" w:hAnsi="Comic Sans MS"/>
          <w:i/>
        </w:rPr>
      </w:pPr>
      <w:r>
        <w:rPr>
          <w:rFonts w:ascii="Comic Sans MS" w:hAnsi="Comic Sans MS"/>
        </w:rPr>
        <w:t>a) Add up all the Differences (the 4</w:t>
      </w:r>
      <w:r w:rsidRPr="00A75321">
        <w:rPr>
          <w:rFonts w:ascii="Comic Sans MS" w:hAnsi="Comic Sans MS"/>
          <w:vertAlign w:val="superscript"/>
        </w:rPr>
        <w:t>th</w:t>
      </w:r>
      <w:r>
        <w:rPr>
          <w:rFonts w:ascii="Comic Sans MS" w:hAnsi="Comic Sans MS"/>
        </w:rPr>
        <w:t xml:space="preserve"> column). Put this total into the table. </w:t>
      </w:r>
      <w:r w:rsidRPr="009D127B">
        <w:rPr>
          <w:rFonts w:ascii="Comic Sans MS" w:hAnsi="Comic Sans MS"/>
          <w:i/>
        </w:rPr>
        <w:t xml:space="preserve">This is called </w:t>
      </w:r>
      <w:r w:rsidRPr="009D127B">
        <w:rPr>
          <w:i/>
        </w:rPr>
        <w:t>∑</w:t>
      </w:r>
      <w:r w:rsidRPr="009D127B">
        <w:rPr>
          <w:rFonts w:ascii="Comic Sans MS" w:hAnsi="Comic Sans MS"/>
          <w:i/>
        </w:rPr>
        <w:t>d (the sum of d)</w:t>
      </w:r>
    </w:p>
    <w:p w:rsidR="00265FED" w:rsidRDefault="00265FED" w:rsidP="00265FED">
      <w:pPr>
        <w:tabs>
          <w:tab w:val="left" w:pos="1420"/>
        </w:tabs>
        <w:rPr>
          <w:rFonts w:ascii="Comic Sans MS" w:hAnsi="Comic Sans MS"/>
        </w:rPr>
      </w:pPr>
      <w:r>
        <w:rPr>
          <w:rFonts w:ascii="Comic Sans MS" w:hAnsi="Comic Sans MS"/>
        </w:rPr>
        <w:t>b) Add up all the differences squared (the 5</w:t>
      </w:r>
      <w:r w:rsidRPr="009D127B">
        <w:rPr>
          <w:rFonts w:ascii="Comic Sans MS" w:hAnsi="Comic Sans MS"/>
          <w:vertAlign w:val="superscript"/>
        </w:rPr>
        <w:t>th</w:t>
      </w:r>
      <w:r>
        <w:rPr>
          <w:rFonts w:ascii="Comic Sans MS" w:hAnsi="Comic Sans MS"/>
        </w:rPr>
        <w:t xml:space="preserve"> column. Put this total into the table. </w:t>
      </w:r>
      <w:r w:rsidRPr="009D127B">
        <w:rPr>
          <w:rFonts w:ascii="Comic Sans MS" w:hAnsi="Comic Sans MS"/>
          <w:i/>
        </w:rPr>
        <w:t xml:space="preserve">This called </w:t>
      </w:r>
      <w:r w:rsidRPr="009D127B">
        <w:rPr>
          <w:i/>
        </w:rPr>
        <w:t>∑</w:t>
      </w:r>
      <w:r w:rsidRPr="009D127B">
        <w:rPr>
          <w:rFonts w:ascii="Comic Sans MS" w:hAnsi="Comic Sans MS"/>
          <w:i/>
        </w:rPr>
        <w:t>d2 (the sum of d squared)</w:t>
      </w:r>
    </w:p>
    <w:p w:rsidR="00265FED" w:rsidRDefault="00265FED" w:rsidP="00265FED">
      <w:pPr>
        <w:tabs>
          <w:tab w:val="left" w:pos="1420"/>
        </w:tabs>
        <w:rPr>
          <w:rFonts w:ascii="Comic Sans MS" w:hAnsi="Comic Sans MS"/>
        </w:rPr>
      </w:pPr>
      <w:r>
        <w:rPr>
          <w:rFonts w:ascii="Comic Sans MS" w:hAnsi="Comic Sans M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Squared</w:t>
            </w:r>
          </w:p>
          <w:p w:rsidR="00265FED" w:rsidRPr="00DF3194" w:rsidRDefault="00265FED" w:rsidP="004C30D8">
            <w:pPr>
              <w:tabs>
                <w:tab w:val="left" w:pos="2200"/>
              </w:tabs>
              <w:jc w:val="center"/>
              <w:rPr>
                <w:rFonts w:ascii="Comic Sans MS" w:hAnsi="Comic Sans MS"/>
              </w:rPr>
            </w:pPr>
            <w:r w:rsidRPr="00DF3194">
              <w:rPr>
                <w:rFonts w:ascii="Comic Sans MS" w:hAnsi="Comic Sans MS"/>
                <w:b/>
              </w:rPr>
              <w:t>(dXd))</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16</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rPr>
          <w:trHeight w:val="90"/>
        </w:trPr>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shd w:val="clear" w:color="auto" w:fill="A6A6A6"/>
          </w:tcPr>
          <w:p w:rsidR="00265FED" w:rsidRPr="00DF3194" w:rsidRDefault="00265FED" w:rsidP="004C30D8">
            <w:pPr>
              <w:tabs>
                <w:tab w:val="left" w:pos="2200"/>
              </w:tabs>
              <w:rPr>
                <w:rFonts w:ascii="Comic Sans MS" w:hAnsi="Comic Sans MS"/>
              </w:rPr>
            </w:pPr>
            <w:r>
              <w:t>∑d  = 14</w:t>
            </w:r>
          </w:p>
        </w:tc>
        <w:tc>
          <w:tcPr>
            <w:tcW w:w="1705" w:type="dxa"/>
            <w:shd w:val="clear" w:color="auto" w:fill="A6A6A6"/>
          </w:tcPr>
          <w:p w:rsidR="00265FED" w:rsidRPr="00DF3194" w:rsidRDefault="00265FED" w:rsidP="004C30D8">
            <w:pPr>
              <w:tabs>
                <w:tab w:val="left" w:pos="2200"/>
              </w:tabs>
              <w:rPr>
                <w:rFonts w:ascii="Comic Sans MS" w:hAnsi="Comic Sans MS"/>
              </w:rPr>
            </w:pPr>
            <w:r>
              <w:t>∑d2 = 44</w:t>
            </w: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t>Step 6</w:t>
      </w:r>
      <w:r>
        <w:rPr>
          <w:rFonts w:ascii="Comic Sans MS" w:hAnsi="Comic Sans MS"/>
        </w:rPr>
        <w:t xml:space="preserve">: Square </w:t>
      </w:r>
      <w:r>
        <w:t>∑</w:t>
      </w:r>
      <w:r>
        <w:rPr>
          <w:rFonts w:ascii="Comic Sans MS" w:hAnsi="Comic Sans MS"/>
        </w:rPr>
        <w:t>d. This called (</w:t>
      </w:r>
      <w:r>
        <w:t>∑</w:t>
      </w:r>
      <w:r>
        <w:rPr>
          <w:rFonts w:ascii="Comic Sans MS" w:hAnsi="Comic Sans MS"/>
        </w:rPr>
        <w:t xml:space="preserve">d)2. </w:t>
      </w:r>
    </w:p>
    <w:p w:rsidR="00265FED" w:rsidRDefault="00265FED" w:rsidP="00265FED">
      <w:pPr>
        <w:tabs>
          <w:tab w:val="left" w:pos="1420"/>
        </w:tabs>
        <w:rPr>
          <w:rFonts w:ascii="Comic Sans MS" w:hAnsi="Comic Sans MS"/>
        </w:rPr>
      </w:pPr>
      <w:r>
        <w:rPr>
          <w:rFonts w:ascii="Comic Sans MS" w:hAnsi="Comic Sans MS"/>
        </w:rPr>
        <w:t xml:space="preserve">This is different from </w:t>
      </w:r>
      <w:r>
        <w:t>∑</w:t>
      </w:r>
      <w:r>
        <w:rPr>
          <w:rFonts w:ascii="Comic Sans MS" w:hAnsi="Comic Sans MS"/>
        </w:rPr>
        <w:t>d2. Don’t confuse the two!!!</w:t>
      </w:r>
    </w:p>
    <w:p w:rsidR="00265FED" w:rsidRDefault="00265FED" w:rsidP="00265FED">
      <w:pPr>
        <w:tabs>
          <w:tab w:val="left" w:pos="1420"/>
        </w:tabs>
        <w:rPr>
          <w:rFonts w:ascii="Comic Sans MS" w:hAnsi="Comic Sans MS"/>
        </w:rPr>
      </w:pPr>
      <w:r>
        <w:rPr>
          <w:rFonts w:ascii="Comic Sans MS" w:hAnsi="Comic Sans MS"/>
        </w:rPr>
        <w:t>Put your new score in the table below.</w:t>
      </w:r>
    </w:p>
    <w:p w:rsidR="00265FED" w:rsidRDefault="00265FED" w:rsidP="00265FED">
      <w:pPr>
        <w:tabs>
          <w:tab w:val="left" w:pos="142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704"/>
        <w:gridCol w:w="1704"/>
        <w:gridCol w:w="1705"/>
        <w:gridCol w:w="1705"/>
      </w:tblGrid>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Participant number</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A</w:t>
            </w:r>
          </w:p>
        </w:tc>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Condition B</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(d)</w:t>
            </w:r>
          </w:p>
        </w:tc>
        <w:tc>
          <w:tcPr>
            <w:tcW w:w="1705"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Difference Squared</w:t>
            </w:r>
          </w:p>
          <w:p w:rsidR="00265FED" w:rsidRPr="00DF3194" w:rsidRDefault="00265FED" w:rsidP="004C30D8">
            <w:pPr>
              <w:tabs>
                <w:tab w:val="left" w:pos="2200"/>
              </w:tabs>
              <w:jc w:val="center"/>
              <w:rPr>
                <w:rFonts w:ascii="Comic Sans MS" w:hAnsi="Comic Sans MS"/>
              </w:rPr>
            </w:pPr>
            <w:r w:rsidRPr="00DF3194">
              <w:rPr>
                <w:rFonts w:ascii="Comic Sans MS" w:hAnsi="Comic Sans MS"/>
                <w:b/>
              </w:rPr>
              <w:t>(dXd))</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16</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2</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rPr>
          <w:trHeight w:val="90"/>
        </w:trPr>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4</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13</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3</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5</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9</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8</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c>
          <w:tcPr>
            <w:tcW w:w="1705"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w:t>
            </w:r>
          </w:p>
        </w:tc>
      </w:tr>
      <w:tr w:rsidR="00265FED" w:rsidRPr="00DF3194">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p>
        </w:tc>
      </w:tr>
      <w:tr w:rsidR="00265FED" w:rsidRPr="00DF3194">
        <w:trPr>
          <w:trHeight w:val="339"/>
        </w:trPr>
        <w:tc>
          <w:tcPr>
            <w:tcW w:w="1704" w:type="dxa"/>
            <w:shd w:val="clear" w:color="auto" w:fill="auto"/>
          </w:tcPr>
          <w:p w:rsidR="00265FED" w:rsidRPr="00DF3194" w:rsidRDefault="00265FED" w:rsidP="004C30D8">
            <w:pPr>
              <w:tabs>
                <w:tab w:val="left" w:pos="2200"/>
              </w:tabs>
              <w:jc w:val="center"/>
              <w:rPr>
                <w:rFonts w:ascii="Comic Sans MS" w:hAnsi="Comic Sans MS"/>
                <w:b/>
              </w:rPr>
            </w:pPr>
            <w:r w:rsidRPr="00DF3194">
              <w:rPr>
                <w:rFonts w:ascii="Comic Sans MS" w:hAnsi="Comic Sans MS"/>
                <w:b/>
              </w:rPr>
              <w:t>Mean (X)</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10.4 (Xa)</w:t>
            </w:r>
          </w:p>
        </w:tc>
        <w:tc>
          <w:tcPr>
            <w:tcW w:w="1704" w:type="dxa"/>
            <w:shd w:val="clear" w:color="auto" w:fill="auto"/>
          </w:tcPr>
          <w:p w:rsidR="00265FED" w:rsidRPr="00DF3194" w:rsidRDefault="00265FED" w:rsidP="004C30D8">
            <w:pPr>
              <w:tabs>
                <w:tab w:val="left" w:pos="2200"/>
              </w:tabs>
              <w:jc w:val="center"/>
              <w:rPr>
                <w:rFonts w:ascii="Comic Sans MS" w:hAnsi="Comic Sans MS"/>
              </w:rPr>
            </w:pPr>
            <w:r w:rsidRPr="00DF3194">
              <w:rPr>
                <w:rFonts w:ascii="Comic Sans MS" w:hAnsi="Comic Sans MS"/>
              </w:rPr>
              <w:t>7.6 (Xb)</w:t>
            </w:r>
          </w:p>
        </w:tc>
        <w:tc>
          <w:tcPr>
            <w:tcW w:w="1705" w:type="dxa"/>
            <w:tcBorders>
              <w:bottom w:val="single" w:sz="4" w:space="0" w:color="auto"/>
            </w:tcBorders>
            <w:shd w:val="clear" w:color="auto" w:fill="auto"/>
          </w:tcPr>
          <w:p w:rsidR="00265FED" w:rsidRPr="00DF3194" w:rsidRDefault="00265FED" w:rsidP="004C30D8">
            <w:pPr>
              <w:tabs>
                <w:tab w:val="left" w:pos="2200"/>
              </w:tabs>
              <w:rPr>
                <w:rFonts w:ascii="Comic Sans MS" w:hAnsi="Comic Sans MS"/>
              </w:rPr>
            </w:pPr>
            <w:r>
              <w:t>∑d  = 14</w:t>
            </w:r>
          </w:p>
        </w:tc>
        <w:tc>
          <w:tcPr>
            <w:tcW w:w="1705" w:type="dxa"/>
            <w:shd w:val="clear" w:color="auto" w:fill="auto"/>
          </w:tcPr>
          <w:p w:rsidR="00265FED" w:rsidRPr="00DF3194" w:rsidRDefault="00265FED" w:rsidP="004C30D8">
            <w:pPr>
              <w:tabs>
                <w:tab w:val="left" w:pos="2200"/>
              </w:tabs>
              <w:rPr>
                <w:rFonts w:ascii="Comic Sans MS" w:hAnsi="Comic Sans MS"/>
              </w:rPr>
            </w:pPr>
            <w:r>
              <w:t>∑d2 = 44</w:t>
            </w:r>
          </w:p>
        </w:tc>
      </w:tr>
      <w:tr w:rsidR="00265FED" w:rsidRPr="00DF3194">
        <w:trPr>
          <w:trHeight w:val="435"/>
        </w:trPr>
        <w:tc>
          <w:tcPr>
            <w:tcW w:w="1704" w:type="dxa"/>
            <w:shd w:val="clear" w:color="auto" w:fill="auto"/>
          </w:tcPr>
          <w:p w:rsidR="00265FED" w:rsidRPr="00DF3194" w:rsidRDefault="00265FED" w:rsidP="004C30D8">
            <w:pPr>
              <w:tabs>
                <w:tab w:val="left" w:pos="2200"/>
              </w:tabs>
              <w:jc w:val="center"/>
              <w:rPr>
                <w:rFonts w:ascii="Comic Sans MS" w:hAnsi="Comic Sans MS"/>
                <w:b/>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4" w:type="dxa"/>
            <w:shd w:val="clear" w:color="auto" w:fill="auto"/>
          </w:tcPr>
          <w:p w:rsidR="00265FED" w:rsidRPr="00DF3194" w:rsidRDefault="00265FED" w:rsidP="004C30D8">
            <w:pPr>
              <w:tabs>
                <w:tab w:val="left" w:pos="2200"/>
              </w:tabs>
              <w:jc w:val="center"/>
              <w:rPr>
                <w:rFonts w:ascii="Comic Sans MS" w:hAnsi="Comic Sans MS"/>
              </w:rPr>
            </w:pPr>
          </w:p>
        </w:tc>
        <w:tc>
          <w:tcPr>
            <w:tcW w:w="1705" w:type="dxa"/>
            <w:shd w:val="clear" w:color="auto" w:fill="A6A6A6"/>
          </w:tcPr>
          <w:p w:rsidR="00265FED" w:rsidRDefault="00265FED" w:rsidP="004C30D8">
            <w:pPr>
              <w:tabs>
                <w:tab w:val="left" w:pos="2200"/>
              </w:tabs>
            </w:pPr>
            <w:r>
              <w:t>(∑d)2 = 196</w:t>
            </w:r>
          </w:p>
        </w:tc>
        <w:tc>
          <w:tcPr>
            <w:tcW w:w="1705" w:type="dxa"/>
            <w:shd w:val="clear" w:color="auto" w:fill="auto"/>
          </w:tcPr>
          <w:p w:rsidR="00265FED" w:rsidRDefault="00265FED" w:rsidP="004C30D8">
            <w:pPr>
              <w:tabs>
                <w:tab w:val="left" w:pos="2200"/>
              </w:tabs>
            </w:pPr>
          </w:p>
        </w:tc>
      </w:tr>
    </w:tbl>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t>Step 7:</w:t>
      </w:r>
      <w:r>
        <w:rPr>
          <w:rFonts w:ascii="Comic Sans MS" w:hAnsi="Comic Sans MS"/>
        </w:rPr>
        <w:t xml:space="preserve"> Multiply the number of participants that you used (N) by </w:t>
      </w:r>
      <w:r>
        <w:t>∑</w:t>
      </w:r>
      <w:r>
        <w:rPr>
          <w:rFonts w:ascii="Comic Sans MS" w:hAnsi="Comic Sans MS"/>
        </w:rPr>
        <w:t>d2</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5 X 44 =  220.</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t>Step 8:</w:t>
      </w:r>
      <w:r>
        <w:rPr>
          <w:rFonts w:ascii="Comic Sans MS" w:hAnsi="Comic Sans MS"/>
        </w:rPr>
        <w:t xml:space="preserve"> Subtract (take away) the result of step 6 [(</w:t>
      </w:r>
      <w:r>
        <w:t>∑</w:t>
      </w:r>
      <w:r>
        <w:rPr>
          <w:rFonts w:ascii="Comic Sans MS" w:hAnsi="Comic Sans MS"/>
        </w:rPr>
        <w:t>d)2] from the result of step 7 [220]</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220 – 196 = 24</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u w:val="single"/>
        </w:rPr>
      </w:pPr>
    </w:p>
    <w:p w:rsidR="00265FED" w:rsidRDefault="00265FED" w:rsidP="00265FED">
      <w:pPr>
        <w:tabs>
          <w:tab w:val="left" w:pos="1420"/>
        </w:tabs>
        <w:rPr>
          <w:rFonts w:ascii="Comic Sans MS" w:hAnsi="Comic Sans MS"/>
          <w:u w:val="single"/>
        </w:rPr>
      </w:pPr>
    </w:p>
    <w:p w:rsidR="00265FED" w:rsidRDefault="00265FED" w:rsidP="00265FED">
      <w:pPr>
        <w:tabs>
          <w:tab w:val="left" w:pos="1420"/>
        </w:tabs>
        <w:rPr>
          <w:rFonts w:ascii="Comic Sans MS" w:hAnsi="Comic Sans MS"/>
        </w:rPr>
      </w:pPr>
      <w:r w:rsidRPr="007A5043">
        <w:rPr>
          <w:rFonts w:ascii="Comic Sans MS" w:hAnsi="Comic Sans MS"/>
          <w:u w:val="single"/>
        </w:rPr>
        <w:t>Step 9:</w:t>
      </w:r>
      <w:r>
        <w:rPr>
          <w:rFonts w:ascii="Comic Sans MS" w:hAnsi="Comic Sans MS"/>
        </w:rPr>
        <w:t xml:space="preserve"> Divide the result of step 8 (24) by your number of participants minus 1 (N-1).</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Result of step 8 = 24</w:t>
      </w:r>
    </w:p>
    <w:p w:rsidR="00265FED" w:rsidRDefault="00265FED" w:rsidP="00265FED">
      <w:pPr>
        <w:tabs>
          <w:tab w:val="left" w:pos="1420"/>
        </w:tabs>
        <w:rPr>
          <w:rFonts w:ascii="Comic Sans MS" w:hAnsi="Comic Sans MS"/>
        </w:rPr>
      </w:pPr>
      <w:r>
        <w:rPr>
          <w:rFonts w:ascii="Comic Sans MS" w:hAnsi="Comic Sans MS"/>
        </w:rPr>
        <w:t>Number of participants = 5</w:t>
      </w:r>
    </w:p>
    <w:p w:rsidR="00265FED" w:rsidRDefault="00265FED" w:rsidP="00265FED">
      <w:pPr>
        <w:tabs>
          <w:tab w:val="left" w:pos="1420"/>
        </w:tabs>
        <w:rPr>
          <w:rFonts w:ascii="Comic Sans MS" w:hAnsi="Comic Sans MS"/>
        </w:rPr>
      </w:pPr>
      <w:r>
        <w:rPr>
          <w:rFonts w:ascii="Comic Sans MS" w:hAnsi="Comic Sans MS"/>
        </w:rPr>
        <w:t>Number of participants -1 = 4</w:t>
      </w:r>
    </w:p>
    <w:p w:rsidR="00265FED" w:rsidRDefault="00265FED" w:rsidP="00265FED">
      <w:pPr>
        <w:tabs>
          <w:tab w:val="left" w:pos="1420"/>
        </w:tabs>
        <w:rPr>
          <w:rFonts w:ascii="Comic Sans MS" w:hAnsi="Comic Sans MS"/>
        </w:rPr>
      </w:pPr>
    </w:p>
    <w:p w:rsidR="00265FED" w:rsidRPr="007A5043" w:rsidRDefault="00265FED" w:rsidP="00265FED">
      <w:pPr>
        <w:tabs>
          <w:tab w:val="left" w:pos="1040"/>
        </w:tabs>
        <w:rPr>
          <w:rFonts w:ascii="Comic Sans MS" w:hAnsi="Comic Sans MS"/>
        </w:rPr>
      </w:pPr>
      <w:r w:rsidRPr="007A5043">
        <w:rPr>
          <w:rFonts w:ascii="Comic Sans MS" w:hAnsi="Comic Sans MS"/>
          <w:u w:val="single"/>
        </w:rPr>
        <w:t>24</w:t>
      </w:r>
      <w:r w:rsidRPr="007A5043">
        <w:rPr>
          <w:rFonts w:ascii="Comic Sans MS" w:hAnsi="Comic Sans MS"/>
        </w:rPr>
        <w:t xml:space="preserve"> =</w:t>
      </w:r>
      <w:r w:rsidRPr="007A5043">
        <w:rPr>
          <w:rFonts w:ascii="Comic Sans MS" w:hAnsi="Comic Sans MS"/>
        </w:rPr>
        <w:tab/>
        <w:t>6</w:t>
      </w:r>
    </w:p>
    <w:p w:rsidR="00265FED" w:rsidRDefault="00265FED" w:rsidP="00265FED">
      <w:pPr>
        <w:tabs>
          <w:tab w:val="left" w:pos="1420"/>
        </w:tabs>
        <w:rPr>
          <w:rFonts w:ascii="Comic Sans MS" w:hAnsi="Comic Sans MS"/>
        </w:rPr>
      </w:pPr>
      <w:r>
        <w:rPr>
          <w:rFonts w:ascii="Comic Sans MS" w:hAnsi="Comic Sans MS"/>
        </w:rPr>
        <w:t>4</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7A5043">
        <w:rPr>
          <w:rFonts w:ascii="Comic Sans MS" w:hAnsi="Comic Sans MS"/>
          <w:u w:val="single"/>
        </w:rPr>
        <w:t>Step 10</w:t>
      </w:r>
      <w:r>
        <w:rPr>
          <w:rFonts w:ascii="Comic Sans MS" w:hAnsi="Comic Sans MS"/>
        </w:rPr>
        <w:t>: Find the square root of step 9. You will need to use a calculator for this.</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t>√</w:t>
      </w:r>
      <w:r>
        <w:rPr>
          <w:rFonts w:ascii="Comic Sans MS" w:hAnsi="Comic Sans MS"/>
        </w:rPr>
        <w:t xml:space="preserve"> 6 = 2.45</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sidRPr="00D530FB">
        <w:rPr>
          <w:rFonts w:ascii="Comic Sans MS" w:hAnsi="Comic Sans MS"/>
          <w:u w:val="single"/>
        </w:rPr>
        <w:t>Step 11:</w:t>
      </w:r>
      <w:r>
        <w:rPr>
          <w:rFonts w:ascii="Comic Sans MS" w:hAnsi="Comic Sans MS"/>
        </w:rPr>
        <w:t xml:space="preserve"> Divide </w:t>
      </w:r>
      <w:r>
        <w:t>∑</w:t>
      </w:r>
      <w:r>
        <w:rPr>
          <w:rFonts w:ascii="Comic Sans MS" w:hAnsi="Comic Sans MS"/>
        </w:rPr>
        <w:t xml:space="preserve">d by the result of step 10 to give t.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t>∑</w:t>
      </w:r>
      <w:r>
        <w:rPr>
          <w:rFonts w:ascii="Comic Sans MS" w:hAnsi="Comic Sans MS"/>
        </w:rPr>
        <w:t>d = 14</w:t>
      </w:r>
    </w:p>
    <w:p w:rsidR="00265FED" w:rsidRDefault="00265FED" w:rsidP="00265FED">
      <w:pPr>
        <w:tabs>
          <w:tab w:val="left" w:pos="1420"/>
        </w:tabs>
        <w:rPr>
          <w:rFonts w:ascii="Comic Sans MS" w:hAnsi="Comic Sans MS"/>
        </w:rPr>
      </w:pPr>
      <w:r>
        <w:rPr>
          <w:rFonts w:ascii="Comic Sans MS" w:hAnsi="Comic Sans MS"/>
        </w:rPr>
        <w:t>Step 10 = 2.45</w:t>
      </w:r>
    </w:p>
    <w:p w:rsidR="00265FED" w:rsidRDefault="00265FED" w:rsidP="00265FED">
      <w:pPr>
        <w:tabs>
          <w:tab w:val="left" w:pos="1420"/>
        </w:tabs>
        <w:rPr>
          <w:rFonts w:ascii="Comic Sans MS" w:hAnsi="Comic Sans MS"/>
        </w:rPr>
      </w:pPr>
    </w:p>
    <w:p w:rsidR="00265FED" w:rsidRPr="00D530FB" w:rsidRDefault="00265FED" w:rsidP="00265FED">
      <w:pPr>
        <w:tabs>
          <w:tab w:val="left" w:pos="1420"/>
        </w:tabs>
        <w:rPr>
          <w:rFonts w:ascii="Comic Sans MS" w:hAnsi="Comic Sans MS"/>
        </w:rPr>
      </w:pPr>
      <w:r w:rsidRPr="00D530FB">
        <w:rPr>
          <w:rFonts w:ascii="Comic Sans MS" w:hAnsi="Comic Sans MS"/>
          <w:u w:val="single"/>
        </w:rPr>
        <w:t>14</w:t>
      </w:r>
      <w:r>
        <w:rPr>
          <w:rFonts w:ascii="Comic Sans MS" w:hAnsi="Comic Sans MS"/>
        </w:rPr>
        <w:t xml:space="preserve">    =     5.71 </w:t>
      </w:r>
    </w:p>
    <w:p w:rsidR="00265FED" w:rsidRDefault="00265FED" w:rsidP="00265FED">
      <w:pPr>
        <w:tabs>
          <w:tab w:val="left" w:pos="1420"/>
        </w:tabs>
        <w:rPr>
          <w:rFonts w:ascii="Comic Sans MS" w:hAnsi="Comic Sans MS"/>
        </w:rPr>
      </w:pPr>
      <w:r>
        <w:rPr>
          <w:rFonts w:ascii="Comic Sans MS" w:hAnsi="Comic Sans MS"/>
        </w:rPr>
        <w:t>2.45</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b/>
          <w:sz w:val="32"/>
          <w:szCs w:val="32"/>
        </w:rPr>
      </w:pPr>
      <w:r w:rsidRPr="00D530FB">
        <w:rPr>
          <w:rFonts w:ascii="Comic Sans MS" w:hAnsi="Comic Sans MS"/>
          <w:b/>
          <w:sz w:val="32"/>
          <w:szCs w:val="32"/>
        </w:rPr>
        <w:t>t = 5.71</w:t>
      </w:r>
    </w:p>
    <w:p w:rsidR="00265FED" w:rsidRDefault="00265FED" w:rsidP="00265FED">
      <w:pPr>
        <w:tabs>
          <w:tab w:val="left" w:pos="1420"/>
        </w:tabs>
        <w:rPr>
          <w:rFonts w:ascii="Comic Sans MS" w:hAnsi="Comic Sans MS"/>
          <w:b/>
          <w:sz w:val="32"/>
          <w:szCs w:val="32"/>
        </w:rPr>
      </w:pPr>
    </w:p>
    <w:p w:rsidR="00265FED" w:rsidRDefault="00265FED" w:rsidP="00265FED">
      <w:pPr>
        <w:tabs>
          <w:tab w:val="left" w:pos="1420"/>
        </w:tabs>
        <w:rPr>
          <w:rFonts w:ascii="Comic Sans MS" w:hAnsi="Comic Sans MS"/>
        </w:rPr>
      </w:pPr>
      <w:r w:rsidRPr="00D530FB">
        <w:rPr>
          <w:rFonts w:ascii="Comic Sans MS" w:hAnsi="Comic Sans MS"/>
          <w:u w:val="single"/>
        </w:rPr>
        <w:t>Step 12</w:t>
      </w:r>
      <w:r w:rsidRPr="00D530FB">
        <w:rPr>
          <w:rFonts w:ascii="Comic Sans MS" w:hAnsi="Comic Sans MS"/>
        </w:rPr>
        <w:t>:</w:t>
      </w:r>
      <w:r>
        <w:rPr>
          <w:rFonts w:ascii="Comic Sans MS" w:hAnsi="Comic Sans MS"/>
        </w:rPr>
        <w:t xml:space="preserve"> Find your degrees of freedom. This is simply Number of participants minus 1 (N-1) = 4</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sz w:val="32"/>
          <w:szCs w:val="32"/>
        </w:rPr>
      </w:pPr>
      <w:r w:rsidRPr="00D530FB">
        <w:rPr>
          <w:rFonts w:ascii="Comic Sans MS" w:hAnsi="Comic Sans MS"/>
          <w:sz w:val="32"/>
          <w:szCs w:val="32"/>
        </w:rPr>
        <w:t>DF = 4</w:t>
      </w:r>
    </w:p>
    <w:p w:rsidR="00265FED" w:rsidRDefault="00265FED" w:rsidP="00265FED">
      <w:pPr>
        <w:tabs>
          <w:tab w:val="left" w:pos="1420"/>
        </w:tabs>
        <w:rPr>
          <w:rFonts w:ascii="Comic Sans MS" w:hAnsi="Comic Sans MS"/>
          <w:sz w:val="32"/>
          <w:szCs w:val="32"/>
        </w:rPr>
      </w:pPr>
    </w:p>
    <w:p w:rsidR="00265FED" w:rsidRDefault="00265FED" w:rsidP="00265FED">
      <w:pPr>
        <w:tabs>
          <w:tab w:val="left" w:pos="1420"/>
        </w:tabs>
        <w:rPr>
          <w:rFonts w:ascii="Comic Sans MS" w:hAnsi="Comic Sans MS"/>
        </w:rPr>
      </w:pPr>
      <w:r w:rsidRPr="00D530FB">
        <w:rPr>
          <w:rFonts w:ascii="Comic Sans MS" w:hAnsi="Comic Sans MS"/>
        </w:rPr>
        <w:t xml:space="preserve">Step 13: </w:t>
      </w:r>
      <w:r>
        <w:rPr>
          <w:rFonts w:ascii="Comic Sans MS" w:hAnsi="Comic Sans MS"/>
        </w:rPr>
        <w:t xml:space="preserve">Find out whether your statistical test is significant or not. Use the statistical table.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1) Work out whether your test is one tailed or two tailed. You are looking for significance at the </w:t>
      </w:r>
      <w:r w:rsidRPr="00D530FB">
        <w:rPr>
          <w:rFonts w:ascii="Comic Sans MS" w:hAnsi="Comic Sans MS"/>
          <w:b/>
        </w:rPr>
        <w:t>0.05 level</w:t>
      </w:r>
      <w:r>
        <w:rPr>
          <w:rFonts w:ascii="Comic Sans MS" w:hAnsi="Comic Sans MS"/>
        </w:rPr>
        <w:t xml:space="preserve">. </w:t>
      </w:r>
    </w:p>
    <w:p w:rsidR="00265FED" w:rsidRDefault="00265FED" w:rsidP="00265FED">
      <w:pPr>
        <w:tabs>
          <w:tab w:val="left" w:pos="1420"/>
        </w:tabs>
        <w:rPr>
          <w:rFonts w:ascii="Comic Sans MS" w:hAnsi="Comic Sans MS"/>
        </w:rPr>
      </w:pPr>
      <w:r>
        <w:rPr>
          <w:rFonts w:ascii="Comic Sans MS" w:hAnsi="Comic Sans MS"/>
        </w:rPr>
        <w:t>2) Find your degrees of freedom</w:t>
      </w:r>
    </w:p>
    <w:p w:rsidR="00265FED" w:rsidRDefault="00265FED" w:rsidP="00265FED">
      <w:pPr>
        <w:tabs>
          <w:tab w:val="left" w:pos="1420"/>
        </w:tabs>
        <w:rPr>
          <w:rFonts w:ascii="Comic Sans MS" w:hAnsi="Comic Sans MS"/>
        </w:rPr>
      </w:pPr>
      <w:r>
        <w:rPr>
          <w:rFonts w:ascii="Comic Sans MS" w:hAnsi="Comic Sans MS"/>
        </w:rPr>
        <w:t xml:space="preserve">3) Meet parts 1 and 2 in the table; they will indicate a </w:t>
      </w:r>
      <w:r w:rsidRPr="00D530FB">
        <w:rPr>
          <w:rFonts w:ascii="Comic Sans MS" w:hAnsi="Comic Sans MS"/>
          <w:b/>
        </w:rPr>
        <w:t>critical table value</w:t>
      </w:r>
      <w:r>
        <w:rPr>
          <w:rFonts w:ascii="Comic Sans MS" w:hAnsi="Comic Sans MS"/>
        </w:rPr>
        <w:t>. In this case the critical value is 2.132.</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Your calculated t value must be equal to or higher than the critical value for significance at the 0.05 level.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t = 5.71 and the critical value is 2.132. Calculated t is larger than the critical value when df = 4, therefore this test is significant at the 0.05 level.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b/>
        </w:rPr>
      </w:pPr>
      <w:r w:rsidRPr="00B20A83">
        <w:rPr>
          <w:rFonts w:ascii="Comic Sans MS" w:hAnsi="Comic Sans MS"/>
          <w:b/>
        </w:rPr>
        <w:t xml:space="preserve">Therefore, the directional experimental hypothesis is supported, and the null hypothesis can be rejected. </w:t>
      </w: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b/>
        </w:rPr>
      </w:pPr>
    </w:p>
    <w:p w:rsidR="00265FED" w:rsidRPr="002A4DB0" w:rsidRDefault="00265FED" w:rsidP="00265FED">
      <w:pPr>
        <w:jc w:val="center"/>
        <w:rPr>
          <w:rFonts w:ascii="Comic Sans MS" w:hAnsi="Comic Sans MS"/>
          <w:sz w:val="36"/>
          <w:u w:val="single"/>
        </w:rPr>
      </w:pPr>
      <w:r w:rsidRPr="002A4DB0">
        <w:rPr>
          <w:rFonts w:ascii="Comic Sans MS" w:hAnsi="Comic Sans MS"/>
          <w:sz w:val="36"/>
          <w:highlight w:val="magenta"/>
          <w:u w:val="single"/>
        </w:rPr>
        <w:t>Working out the Unrelated t-test</w:t>
      </w:r>
    </w:p>
    <w:p w:rsidR="00265FED" w:rsidRDefault="00265FED" w:rsidP="00265FED">
      <w:pPr>
        <w:rPr>
          <w:rFonts w:ascii="Comic Sans MS" w:hAnsi="Comic Sans MS"/>
        </w:rPr>
      </w:pPr>
    </w:p>
    <w:p w:rsidR="00265FED" w:rsidRDefault="00265FED" w:rsidP="00265FED">
      <w:pPr>
        <w:rPr>
          <w:rFonts w:ascii="Comic Sans MS" w:hAnsi="Comic Sans MS"/>
        </w:rPr>
      </w:pPr>
      <w:r>
        <w:rPr>
          <w:rFonts w:ascii="Comic Sans MS" w:hAnsi="Comic Sans MS"/>
        </w:rPr>
        <w:t>You use the unrelated t-test when:</w:t>
      </w:r>
    </w:p>
    <w:p w:rsidR="00265FED" w:rsidRDefault="00265FED" w:rsidP="00265FED">
      <w:pPr>
        <w:numPr>
          <w:ilvl w:val="0"/>
          <w:numId w:val="18"/>
        </w:numPr>
        <w:spacing w:after="0"/>
        <w:rPr>
          <w:rFonts w:ascii="Comic Sans MS" w:hAnsi="Comic Sans MS"/>
        </w:rPr>
      </w:pPr>
      <w:r>
        <w:rPr>
          <w:rFonts w:ascii="Comic Sans MS" w:hAnsi="Comic Sans MS"/>
        </w:rPr>
        <w:t xml:space="preserve">you have </w:t>
      </w:r>
      <w:r w:rsidRPr="00913D68">
        <w:rPr>
          <w:rFonts w:ascii="Comic Sans MS" w:hAnsi="Comic Sans MS"/>
          <w:b/>
        </w:rPr>
        <w:t>interval/ ratio data</w:t>
      </w:r>
    </w:p>
    <w:p w:rsidR="00265FED" w:rsidRDefault="00265FED" w:rsidP="00265FED">
      <w:pPr>
        <w:numPr>
          <w:ilvl w:val="0"/>
          <w:numId w:val="18"/>
        </w:numPr>
        <w:spacing w:after="0"/>
        <w:rPr>
          <w:rFonts w:ascii="Comic Sans MS" w:hAnsi="Comic Sans MS"/>
        </w:rPr>
      </w:pPr>
      <w:r>
        <w:rPr>
          <w:rFonts w:ascii="Comic Sans MS" w:hAnsi="Comic Sans MS"/>
        </w:rPr>
        <w:t xml:space="preserve">you are looking for a </w:t>
      </w:r>
      <w:r w:rsidRPr="00913D68">
        <w:rPr>
          <w:rFonts w:ascii="Comic Sans MS" w:hAnsi="Comic Sans MS"/>
          <w:b/>
        </w:rPr>
        <w:t>difference</w:t>
      </w:r>
      <w:r>
        <w:rPr>
          <w:rFonts w:ascii="Comic Sans MS" w:hAnsi="Comic Sans MS"/>
        </w:rPr>
        <w:t xml:space="preserve"> between 2 sets of data</w:t>
      </w:r>
    </w:p>
    <w:p w:rsidR="00265FED" w:rsidRDefault="00265FED" w:rsidP="00265FED">
      <w:pPr>
        <w:numPr>
          <w:ilvl w:val="0"/>
          <w:numId w:val="18"/>
        </w:numPr>
        <w:spacing w:after="0"/>
        <w:rPr>
          <w:rFonts w:ascii="Comic Sans MS" w:hAnsi="Comic Sans MS"/>
        </w:rPr>
      </w:pPr>
      <w:r>
        <w:rPr>
          <w:rFonts w:ascii="Comic Sans MS" w:hAnsi="Comic Sans MS"/>
        </w:rPr>
        <w:t xml:space="preserve">you have </w:t>
      </w:r>
      <w:r w:rsidRPr="006A4B50">
        <w:rPr>
          <w:rFonts w:ascii="Comic Sans MS" w:hAnsi="Comic Sans MS"/>
          <w:b/>
        </w:rPr>
        <w:t>un</w:t>
      </w:r>
      <w:r w:rsidRPr="00913D68">
        <w:rPr>
          <w:rFonts w:ascii="Comic Sans MS" w:hAnsi="Comic Sans MS"/>
          <w:b/>
        </w:rPr>
        <w:t>related data</w:t>
      </w:r>
      <w:r>
        <w:rPr>
          <w:rFonts w:ascii="Comic Sans MS" w:hAnsi="Comic Sans MS"/>
        </w:rPr>
        <w:t xml:space="preserve"> (i.e. you have used an independent groups design)</w:t>
      </w:r>
    </w:p>
    <w:p w:rsidR="00265FED" w:rsidRDefault="00265FED" w:rsidP="00265FED">
      <w:pPr>
        <w:ind w:left="360"/>
        <w:rPr>
          <w:rFonts w:ascii="Comic Sans MS" w:hAnsi="Comic Sans MS"/>
        </w:rPr>
      </w:pPr>
    </w:p>
    <w:p w:rsidR="00265FED" w:rsidRDefault="00265FED" w:rsidP="00265FED">
      <w:pPr>
        <w:ind w:left="360"/>
        <w:rPr>
          <w:rFonts w:ascii="Comic Sans MS" w:hAnsi="Comic Sans MS"/>
        </w:rPr>
      </w:pPr>
      <w:r>
        <w:rPr>
          <w:rFonts w:ascii="Comic Sans MS" w:hAnsi="Comic Sans MS"/>
        </w:rPr>
        <w:t xml:space="preserve">When working this test out, all you need to do is carefully follow each step and take your time. </w:t>
      </w:r>
    </w:p>
    <w:p w:rsidR="00265FED" w:rsidRDefault="00265FED" w:rsidP="00265FED">
      <w:pPr>
        <w:ind w:left="360"/>
        <w:rPr>
          <w:rFonts w:ascii="Comic Sans MS" w:hAnsi="Comic Sans MS"/>
        </w:rPr>
      </w:pPr>
    </w:p>
    <w:p w:rsidR="00265FED" w:rsidRDefault="00265FED" w:rsidP="00265FED">
      <w:pPr>
        <w:tabs>
          <w:tab w:val="left" w:pos="2200"/>
        </w:tabs>
        <w:rPr>
          <w:rFonts w:ascii="Comic Sans MS" w:hAnsi="Comic Sans MS"/>
        </w:rPr>
      </w:pPr>
      <w:r w:rsidRPr="00913D68">
        <w:rPr>
          <w:rFonts w:ascii="Comic Sans MS" w:hAnsi="Comic Sans MS"/>
          <w:u w:val="single"/>
        </w:rPr>
        <w:t>Step 1:</w:t>
      </w:r>
      <w:r>
        <w:rPr>
          <w:rFonts w:ascii="Comic Sans MS" w:hAnsi="Comic Sans MS"/>
        </w:rPr>
        <w:t xml:space="preserve"> Put all scores into a table like the one shown below. </w:t>
      </w:r>
    </w:p>
    <w:p w:rsidR="00265FED" w:rsidRDefault="00265FED" w:rsidP="00265FED">
      <w:pPr>
        <w:tabs>
          <w:tab w:val="left" w:pos="2200"/>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06"/>
        <w:gridCol w:w="2394"/>
        <w:gridCol w:w="180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A</w:t>
            </w:r>
          </w:p>
        </w:tc>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06"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394"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Number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(Xb)</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bl>
    <w:p w:rsidR="00265FED" w:rsidRDefault="00265FED" w:rsidP="00265FED">
      <w:pPr>
        <w:rPr>
          <w:rFonts w:ascii="Comic Sans MS" w:hAnsi="Comic Sans MS"/>
        </w:rPr>
      </w:pPr>
    </w:p>
    <w:p w:rsidR="00265FED" w:rsidRDefault="00265FED" w:rsidP="00265FED">
      <w:pPr>
        <w:rPr>
          <w:rFonts w:ascii="Comic Sans MS" w:hAnsi="Comic Sans MS"/>
        </w:rPr>
      </w:pPr>
      <w:r>
        <w:rPr>
          <w:rFonts w:ascii="Comic Sans MS" w:hAnsi="Comic Sans MS"/>
        </w:rPr>
        <w:br w:type="page"/>
      </w:r>
    </w:p>
    <w:p w:rsidR="00265FED" w:rsidRDefault="00265FED" w:rsidP="00265FED">
      <w:pPr>
        <w:rPr>
          <w:rFonts w:ascii="Comic Sans MS" w:hAnsi="Comic Sans MS"/>
        </w:rPr>
      </w:pPr>
      <w:r w:rsidRPr="00947C34">
        <w:rPr>
          <w:rFonts w:ascii="Comic Sans MS" w:hAnsi="Comic Sans MS"/>
          <w:u w:val="single"/>
        </w:rPr>
        <w:t>Step 2</w:t>
      </w:r>
      <w:r>
        <w:rPr>
          <w:rFonts w:ascii="Comic Sans MS" w:hAnsi="Comic Sans MS"/>
        </w:rPr>
        <w:t xml:space="preserve">: </w:t>
      </w:r>
    </w:p>
    <w:p w:rsidR="00265FED" w:rsidRDefault="00265FED" w:rsidP="00265FED">
      <w:pPr>
        <w:rPr>
          <w:rFonts w:ascii="Comic Sans MS" w:hAnsi="Comic Sans MS"/>
        </w:rPr>
      </w:pPr>
      <w:r>
        <w:rPr>
          <w:rFonts w:ascii="Comic Sans MS" w:hAnsi="Comic Sans MS"/>
        </w:rPr>
        <w:t xml:space="preserve">a) Add up all scores from condition A (Xa) to give </w:t>
      </w:r>
      <w:r>
        <w:t>∑</w:t>
      </w:r>
      <w:r>
        <w:rPr>
          <w:rFonts w:ascii="Comic Sans MS" w:hAnsi="Comic Sans MS"/>
        </w:rPr>
        <w:t>Xa</w:t>
      </w:r>
    </w:p>
    <w:p w:rsidR="00265FED" w:rsidRDefault="00265FED" w:rsidP="00265FED">
      <w:pPr>
        <w:rPr>
          <w:rFonts w:ascii="Comic Sans MS" w:hAnsi="Comic Sans MS"/>
        </w:rPr>
      </w:pPr>
      <w:r>
        <w:rPr>
          <w:rFonts w:ascii="Comic Sans MS" w:hAnsi="Comic Sans MS"/>
        </w:rPr>
        <w:t xml:space="preserve">b) Add up all the scores from condition B (Xb) to give </w:t>
      </w:r>
      <w:r>
        <w:t>∑</w:t>
      </w:r>
      <w:r>
        <w:rPr>
          <w:rFonts w:ascii="Comic Sans MS" w:hAnsi="Comic Sans MS"/>
        </w:rPr>
        <w:t xml:space="preserve"> Xb</w:t>
      </w:r>
    </w:p>
    <w:p w:rsidR="00265FED" w:rsidRDefault="00265FED" w:rsidP="00265FED">
      <w:pPr>
        <w:rPr>
          <w:rFonts w:ascii="Comic Sans MS" w:hAnsi="Comic Sans MS"/>
        </w:rPr>
      </w:pPr>
      <w:r>
        <w:rPr>
          <w:rFonts w:ascii="Comic Sans MS" w:hAnsi="Comic Sans MS"/>
        </w:rPr>
        <w:t>Put these into the table</w:t>
      </w:r>
    </w:p>
    <w:p w:rsidR="00265FED" w:rsidRDefault="00265FED" w:rsidP="00265FE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106"/>
        <w:gridCol w:w="2394"/>
        <w:gridCol w:w="180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A</w:t>
            </w:r>
          </w:p>
        </w:tc>
        <w:tc>
          <w:tcPr>
            <w:tcW w:w="4194"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06"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394"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Number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(Xb)</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06" w:type="dxa"/>
            <w:shd w:val="clear" w:color="auto" w:fill="auto"/>
          </w:tcPr>
          <w:p w:rsidR="00265FED" w:rsidRPr="00C83754" w:rsidRDefault="00265FED" w:rsidP="004C30D8">
            <w:pPr>
              <w:tabs>
                <w:tab w:val="left" w:pos="2200"/>
              </w:tabs>
              <w:jc w:val="center"/>
              <w:rPr>
                <w:rFonts w:ascii="Comic Sans MS" w:hAnsi="Comic Sans MS"/>
              </w:rPr>
            </w:pPr>
          </w:p>
        </w:tc>
        <w:tc>
          <w:tcPr>
            <w:tcW w:w="2394"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1800" w:type="dxa"/>
          </w:tcPr>
          <w:p w:rsidR="00265FED" w:rsidRPr="00C83754" w:rsidRDefault="00265FED" w:rsidP="004C30D8">
            <w:pPr>
              <w:tabs>
                <w:tab w:val="left" w:pos="2200"/>
              </w:tabs>
              <w:rPr>
                <w:rFonts w:ascii="Comic Sans MS" w:hAnsi="Comic Sans MS"/>
              </w:rPr>
            </w:pPr>
          </w:p>
        </w:tc>
      </w:tr>
      <w:tr w:rsidR="00265FED" w:rsidRPr="00C83754">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06" w:type="dxa"/>
          </w:tcPr>
          <w:p w:rsidR="00265FED" w:rsidRPr="00C83754" w:rsidRDefault="00265FED" w:rsidP="004C30D8">
            <w:pPr>
              <w:tabs>
                <w:tab w:val="left" w:pos="2200"/>
              </w:tabs>
              <w:jc w:val="center"/>
              <w:rPr>
                <w:rFonts w:ascii="Comic Sans MS" w:hAnsi="Comic Sans MS"/>
              </w:rPr>
            </w:pPr>
          </w:p>
        </w:tc>
        <w:tc>
          <w:tcPr>
            <w:tcW w:w="2394" w:type="dxa"/>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06" w:type="dxa"/>
          </w:tcPr>
          <w:p w:rsidR="00265FED" w:rsidRPr="00C83754" w:rsidRDefault="00265FED" w:rsidP="004C30D8">
            <w:pPr>
              <w:tabs>
                <w:tab w:val="left" w:pos="2200"/>
              </w:tabs>
              <w:jc w:val="center"/>
              <w:rPr>
                <w:rFonts w:ascii="Comic Sans MS" w:hAnsi="Comic Sans MS"/>
              </w:rPr>
            </w:pPr>
          </w:p>
        </w:tc>
        <w:tc>
          <w:tcPr>
            <w:tcW w:w="2394"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180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2088"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 = 58</w:t>
            </w:r>
          </w:p>
        </w:tc>
        <w:tc>
          <w:tcPr>
            <w:tcW w:w="2106" w:type="dxa"/>
          </w:tcPr>
          <w:p w:rsidR="00265FED" w:rsidRPr="00C83754" w:rsidRDefault="00265FED" w:rsidP="004C30D8">
            <w:pPr>
              <w:tabs>
                <w:tab w:val="left" w:pos="2200"/>
              </w:tabs>
              <w:jc w:val="center"/>
              <w:rPr>
                <w:rFonts w:ascii="Comic Sans MS" w:hAnsi="Comic Sans MS"/>
              </w:rPr>
            </w:pPr>
          </w:p>
        </w:tc>
        <w:tc>
          <w:tcPr>
            <w:tcW w:w="2394"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 = 37</w:t>
            </w:r>
          </w:p>
        </w:tc>
        <w:tc>
          <w:tcPr>
            <w:tcW w:w="1800" w:type="dxa"/>
          </w:tcPr>
          <w:p w:rsidR="00265FED" w:rsidRPr="00C83754" w:rsidRDefault="00265FED" w:rsidP="004C30D8">
            <w:pPr>
              <w:tabs>
                <w:tab w:val="left" w:pos="2200"/>
              </w:tabs>
              <w:rPr>
                <w:rFonts w:ascii="Comic Sans MS" w:hAnsi="Comic Sans MS"/>
              </w:rPr>
            </w:pPr>
          </w:p>
        </w:tc>
      </w:tr>
    </w:tbl>
    <w:p w:rsidR="00265FED" w:rsidRDefault="00265FED" w:rsidP="00265FED">
      <w:pPr>
        <w:rPr>
          <w:rFonts w:ascii="Comic Sans MS" w:hAnsi="Comic Sans MS"/>
        </w:rPr>
      </w:pPr>
    </w:p>
    <w:p w:rsidR="00265FED" w:rsidRDefault="00265FED" w:rsidP="00265FED">
      <w:pPr>
        <w:rPr>
          <w:rFonts w:ascii="Comic Sans MS" w:hAnsi="Comic Sans MS"/>
        </w:rPr>
      </w:pPr>
      <w:r w:rsidRPr="00D069E8">
        <w:rPr>
          <w:rFonts w:ascii="Comic Sans MS" w:hAnsi="Comic Sans MS"/>
          <w:u w:val="single"/>
        </w:rPr>
        <w:t>Step 3:</w:t>
      </w:r>
      <w:r>
        <w:rPr>
          <w:rFonts w:ascii="Comic Sans MS" w:hAnsi="Comic Sans MS"/>
        </w:rPr>
        <w:t xml:space="preserve"> Square all of the scores (times by themselves) and put these into the table.</w:t>
      </w:r>
    </w:p>
    <w:p w:rsidR="00265FED" w:rsidRDefault="00265FED" w:rsidP="00265FED">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160"/>
        <w:gridCol w:w="2160"/>
        <w:gridCol w:w="216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068"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A</w:t>
            </w:r>
          </w:p>
        </w:tc>
        <w:tc>
          <w:tcPr>
            <w:tcW w:w="4320"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2160" w:type="dxa"/>
            <w:tcBorders>
              <w:bottom w:val="single" w:sz="4" w:space="0" w:color="auto"/>
            </w:tcBorders>
          </w:tcPr>
          <w:p w:rsidR="00265FED" w:rsidRPr="00C83754" w:rsidRDefault="00265FED" w:rsidP="004C30D8">
            <w:pPr>
              <w:tabs>
                <w:tab w:val="left" w:pos="2200"/>
              </w:tabs>
              <w:rPr>
                <w:rFonts w:ascii="Comic Sans MS" w:hAnsi="Comic Sans MS"/>
              </w:rPr>
            </w:pP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60" w:type="dxa"/>
            <w:shd w:val="clear" w:color="auto" w:fill="A6A6A6"/>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squared (Xa2)</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(Xb)</w:t>
            </w:r>
          </w:p>
        </w:tc>
        <w:tc>
          <w:tcPr>
            <w:tcW w:w="2160" w:type="dxa"/>
            <w:shd w:val="clear" w:color="auto" w:fill="A6A6A6"/>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squared (Xb2)</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25</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121</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169</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c>
          <w:tcPr>
            <w:tcW w:w="2160"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rPr>
          <w:trHeight w:val="291"/>
        </w:trPr>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rsidRPr="00C83754">
              <w:rPr>
                <w:rFonts w:ascii="Comic Sans MS" w:hAnsi="Comic Sans MS"/>
              </w:rPr>
              <w:t>81</w:t>
            </w: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shd w:val="clear" w:color="auto" w:fill="auto"/>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 = 58</w:t>
            </w: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 = 37</w:t>
            </w:r>
          </w:p>
        </w:tc>
        <w:tc>
          <w:tcPr>
            <w:tcW w:w="2160" w:type="dxa"/>
          </w:tcPr>
          <w:p w:rsidR="00265FED" w:rsidRPr="00C83754" w:rsidRDefault="00265FED" w:rsidP="004C30D8">
            <w:pPr>
              <w:tabs>
                <w:tab w:val="left" w:pos="2200"/>
              </w:tabs>
              <w:rPr>
                <w:rFonts w:ascii="Comic Sans MS" w:hAnsi="Comic Sans MS"/>
              </w:rPr>
            </w:pPr>
          </w:p>
        </w:tc>
      </w:tr>
    </w:tbl>
    <w:p w:rsidR="00265FED" w:rsidRDefault="00265FED" w:rsidP="00265FED">
      <w:pPr>
        <w:rPr>
          <w:rFonts w:ascii="Comic Sans MS" w:hAnsi="Comic Sans MS"/>
        </w:rPr>
      </w:pPr>
    </w:p>
    <w:p w:rsidR="00265FED" w:rsidRDefault="00265FED" w:rsidP="00265FED">
      <w:pPr>
        <w:tabs>
          <w:tab w:val="right" w:pos="8306"/>
        </w:tabs>
        <w:rPr>
          <w:rFonts w:ascii="Comic Sans MS" w:hAnsi="Comic Sans MS"/>
        </w:rPr>
      </w:pPr>
      <w:r w:rsidRPr="00BA36D9">
        <w:rPr>
          <w:rFonts w:ascii="Comic Sans MS" w:hAnsi="Comic Sans MS"/>
          <w:u w:val="single"/>
        </w:rPr>
        <w:t>Step 4:</w:t>
      </w:r>
      <w:r>
        <w:rPr>
          <w:rFonts w:ascii="Comic Sans MS" w:hAnsi="Comic Sans MS"/>
        </w:rPr>
        <w:t xml:space="preserve"> </w:t>
      </w:r>
    </w:p>
    <w:p w:rsidR="00265FED" w:rsidRDefault="00265FED" w:rsidP="00265FED">
      <w:pPr>
        <w:tabs>
          <w:tab w:val="right" w:pos="8306"/>
        </w:tabs>
      </w:pPr>
      <w:r>
        <w:rPr>
          <w:rFonts w:ascii="Comic Sans MS" w:hAnsi="Comic Sans MS"/>
        </w:rPr>
        <w:t xml:space="preserve">a) Add up all of the scores squared in condition A to </w:t>
      </w:r>
      <w:r w:rsidRPr="00BA36D9">
        <w:rPr>
          <w:rFonts w:ascii="Comic Sans MS" w:hAnsi="Comic Sans MS" w:cs="Arial"/>
        </w:rPr>
        <w:t>give ∑Xa</w:t>
      </w:r>
      <w:r>
        <w:t>2</w:t>
      </w:r>
    </w:p>
    <w:p w:rsidR="00265FED" w:rsidRDefault="00265FED" w:rsidP="00265FED">
      <w:pPr>
        <w:tabs>
          <w:tab w:val="right" w:pos="8306"/>
        </w:tabs>
      </w:pPr>
      <w:r>
        <w:t xml:space="preserve">b) </w:t>
      </w:r>
      <w:r>
        <w:rPr>
          <w:rFonts w:ascii="Comic Sans MS" w:hAnsi="Comic Sans MS"/>
        </w:rPr>
        <w:t xml:space="preserve">Add up all of the scores squared in condition B to </w:t>
      </w:r>
      <w:r w:rsidRPr="00BA36D9">
        <w:rPr>
          <w:rFonts w:ascii="Comic Sans MS" w:hAnsi="Comic Sans MS" w:cs="Arial"/>
        </w:rPr>
        <w:t>give ∑X</w:t>
      </w:r>
      <w:r>
        <w:rPr>
          <w:rFonts w:ascii="Comic Sans MS" w:hAnsi="Comic Sans MS" w:cs="Arial"/>
        </w:rPr>
        <w:t>b</w:t>
      </w:r>
      <w:r>
        <w:t>2</w:t>
      </w:r>
    </w:p>
    <w:p w:rsidR="00265FED" w:rsidRDefault="00265FED" w:rsidP="00265FED">
      <w:pPr>
        <w:tabs>
          <w:tab w:val="right" w:pos="8306"/>
        </w:tabs>
        <w:rPr>
          <w:rFonts w:ascii="Comic Sans MS" w:hAnsi="Comic Sans MS"/>
        </w:rPr>
      </w:pPr>
      <w:r w:rsidRPr="00BA36D9">
        <w:rPr>
          <w:rFonts w:ascii="Comic Sans MS" w:hAnsi="Comic Sans MS"/>
        </w:rPr>
        <w:t>Put these into the table</w:t>
      </w:r>
    </w:p>
    <w:p w:rsidR="00265FED" w:rsidRDefault="00265FED" w:rsidP="00265FED">
      <w:pPr>
        <w:tabs>
          <w:tab w:val="right" w:pos="8306"/>
        </w:tabs>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2160"/>
        <w:gridCol w:w="2160"/>
        <w:gridCol w:w="2160"/>
      </w:tblGrid>
      <w:tr w:rsidR="00265FED" w:rsidRPr="00C83754">
        <w:tc>
          <w:tcPr>
            <w:tcW w:w="8388" w:type="dxa"/>
            <w:gridSpan w:val="4"/>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Number of words correctly recalled in:</w:t>
            </w:r>
          </w:p>
        </w:tc>
      </w:tr>
      <w:tr w:rsidR="00265FED" w:rsidRPr="00C83754">
        <w:tc>
          <w:tcPr>
            <w:tcW w:w="4068"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A</w:t>
            </w:r>
          </w:p>
        </w:tc>
        <w:tc>
          <w:tcPr>
            <w:tcW w:w="4320" w:type="dxa"/>
            <w:gridSpan w:val="2"/>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Condition B</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b/>
              </w:rPr>
            </w:pPr>
            <w:r w:rsidRPr="00C83754">
              <w:rPr>
                <w:rFonts w:ascii="Comic Sans MS" w:hAnsi="Comic Sans MS"/>
              </w:rPr>
              <w:t>N = 6</w:t>
            </w: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b/>
              </w:rPr>
            </w:pPr>
          </w:p>
        </w:tc>
        <w:tc>
          <w:tcPr>
            <w:tcW w:w="2160" w:type="dxa"/>
            <w:tcBorders>
              <w:bottom w:val="single" w:sz="4" w:space="0" w:color="auto"/>
            </w:tcBorders>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Num of P’s (N)</w:t>
            </w:r>
          </w:p>
          <w:p w:rsidR="00265FED" w:rsidRPr="00C83754" w:rsidRDefault="00265FED" w:rsidP="004C30D8">
            <w:pPr>
              <w:tabs>
                <w:tab w:val="left" w:pos="2200"/>
              </w:tabs>
              <w:jc w:val="center"/>
              <w:rPr>
                <w:rFonts w:ascii="Comic Sans MS" w:hAnsi="Comic Sans MS"/>
              </w:rPr>
            </w:pPr>
            <w:r w:rsidRPr="00C83754">
              <w:rPr>
                <w:rFonts w:ascii="Comic Sans MS" w:hAnsi="Comic Sans MS"/>
              </w:rPr>
              <w:t>N = 5</w:t>
            </w:r>
          </w:p>
        </w:tc>
        <w:tc>
          <w:tcPr>
            <w:tcW w:w="2160" w:type="dxa"/>
            <w:tcBorders>
              <w:bottom w:val="single" w:sz="4" w:space="0" w:color="auto"/>
            </w:tcBorders>
          </w:tcPr>
          <w:p w:rsidR="00265FED" w:rsidRPr="00C83754" w:rsidRDefault="00265FED" w:rsidP="004C30D8">
            <w:pPr>
              <w:tabs>
                <w:tab w:val="left" w:pos="2200"/>
              </w:tabs>
              <w:rPr>
                <w:rFonts w:ascii="Comic Sans MS" w:hAnsi="Comic Sans MS"/>
              </w:rPr>
            </w:pP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b/>
              </w:rPr>
              <w:t>Score (Xa)</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squared (Xa2)</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(Xb)</w:t>
            </w:r>
          </w:p>
        </w:tc>
        <w:tc>
          <w:tcPr>
            <w:tcW w:w="2160" w:type="dxa"/>
            <w:shd w:val="clear" w:color="auto" w:fill="auto"/>
          </w:tcPr>
          <w:p w:rsidR="00265FED" w:rsidRPr="00C83754" w:rsidRDefault="00265FED" w:rsidP="004C30D8">
            <w:pPr>
              <w:tabs>
                <w:tab w:val="left" w:pos="2200"/>
              </w:tabs>
              <w:jc w:val="center"/>
              <w:rPr>
                <w:rFonts w:ascii="Comic Sans MS" w:hAnsi="Comic Sans MS"/>
                <w:b/>
              </w:rPr>
            </w:pPr>
            <w:r w:rsidRPr="00C83754">
              <w:rPr>
                <w:rFonts w:ascii="Comic Sans MS" w:hAnsi="Comic Sans MS"/>
                <w:b/>
              </w:rPr>
              <w:t>Score squared (Xb2)</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5</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25</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11</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121</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100</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13</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169</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64</w:t>
            </w:r>
          </w:p>
        </w:tc>
      </w:tr>
      <w:tr w:rsidR="00265FED" w:rsidRPr="00C83754">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c>
          <w:tcPr>
            <w:tcW w:w="2160"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7</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49</w:t>
            </w:r>
          </w:p>
        </w:tc>
      </w:tr>
      <w:tr w:rsidR="00265FED" w:rsidRPr="00C83754">
        <w:trPr>
          <w:trHeight w:val="291"/>
        </w:trPr>
        <w:tc>
          <w:tcPr>
            <w:tcW w:w="1908" w:type="dxa"/>
          </w:tcPr>
          <w:p w:rsidR="00265FED" w:rsidRPr="00C83754" w:rsidRDefault="00265FED" w:rsidP="004C30D8">
            <w:pPr>
              <w:tabs>
                <w:tab w:val="left" w:pos="2200"/>
              </w:tabs>
              <w:jc w:val="center"/>
              <w:rPr>
                <w:rFonts w:ascii="Comic Sans MS" w:hAnsi="Comic Sans MS"/>
              </w:rPr>
            </w:pPr>
            <w:r w:rsidRPr="00C83754">
              <w:rPr>
                <w:rFonts w:ascii="Comic Sans MS" w:hAnsi="Comic Sans MS"/>
              </w:rPr>
              <w:t>9</w:t>
            </w:r>
          </w:p>
        </w:tc>
        <w:tc>
          <w:tcPr>
            <w:tcW w:w="2160" w:type="dxa"/>
            <w:shd w:val="clear" w:color="auto" w:fill="auto"/>
          </w:tcPr>
          <w:p w:rsidR="00265FED" w:rsidRPr="00C83754" w:rsidRDefault="00265FED" w:rsidP="004C30D8">
            <w:pPr>
              <w:tabs>
                <w:tab w:val="left" w:pos="2200"/>
              </w:tabs>
              <w:jc w:val="center"/>
              <w:rPr>
                <w:rFonts w:ascii="Comic Sans MS" w:hAnsi="Comic Sans MS"/>
              </w:rPr>
            </w:pPr>
            <w:r w:rsidRPr="00C83754">
              <w:rPr>
                <w:rFonts w:ascii="Comic Sans MS" w:hAnsi="Comic Sans MS"/>
              </w:rPr>
              <w:t>81</w:t>
            </w:r>
          </w:p>
        </w:tc>
        <w:tc>
          <w:tcPr>
            <w:tcW w:w="2160" w:type="dxa"/>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60" w:type="dxa"/>
            <w:tcBorders>
              <w:bottom w:val="single" w:sz="4" w:space="0" w:color="auto"/>
            </w:tcBorders>
          </w:tcPr>
          <w:p w:rsidR="00265FED" w:rsidRPr="00C83754" w:rsidRDefault="00265FED" w:rsidP="004C30D8">
            <w:pPr>
              <w:tabs>
                <w:tab w:val="left" w:pos="2200"/>
              </w:tabs>
              <w:jc w:val="center"/>
              <w:rPr>
                <w:rFonts w:ascii="Comic Sans MS" w:hAnsi="Comic Sans MS"/>
              </w:rPr>
            </w:pPr>
          </w:p>
        </w:tc>
        <w:tc>
          <w:tcPr>
            <w:tcW w:w="2160" w:type="dxa"/>
          </w:tcPr>
          <w:p w:rsidR="00265FED" w:rsidRPr="00C83754" w:rsidRDefault="00265FED" w:rsidP="004C30D8">
            <w:pPr>
              <w:tabs>
                <w:tab w:val="left" w:pos="2200"/>
              </w:tabs>
              <w:jc w:val="center"/>
              <w:rPr>
                <w:rFonts w:ascii="Comic Sans MS" w:hAnsi="Comic Sans MS"/>
              </w:rPr>
            </w:pPr>
          </w:p>
        </w:tc>
        <w:tc>
          <w:tcPr>
            <w:tcW w:w="2160" w:type="dxa"/>
            <w:tcBorders>
              <w:bottom w:val="single" w:sz="4" w:space="0" w:color="auto"/>
            </w:tcBorders>
          </w:tcPr>
          <w:p w:rsidR="00265FED" w:rsidRPr="00C83754" w:rsidRDefault="00265FED" w:rsidP="004C30D8">
            <w:pPr>
              <w:tabs>
                <w:tab w:val="left" w:pos="2200"/>
              </w:tabs>
              <w:rPr>
                <w:rFonts w:ascii="Comic Sans MS" w:hAnsi="Comic Sans MS"/>
              </w:rPr>
            </w:pPr>
          </w:p>
        </w:tc>
      </w:tr>
      <w:tr w:rsidR="00265FED" w:rsidRPr="00C83754">
        <w:trPr>
          <w:trHeight w:val="291"/>
        </w:trPr>
        <w:tc>
          <w:tcPr>
            <w:tcW w:w="1908" w:type="dxa"/>
            <w:shd w:val="clear" w:color="auto" w:fill="auto"/>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 = 58</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Xa2 = 584</w:t>
            </w:r>
          </w:p>
        </w:tc>
        <w:tc>
          <w:tcPr>
            <w:tcW w:w="2160" w:type="dxa"/>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 = 37</w:t>
            </w:r>
          </w:p>
        </w:tc>
        <w:tc>
          <w:tcPr>
            <w:tcW w:w="2160" w:type="dxa"/>
            <w:shd w:val="clear" w:color="auto" w:fill="A6A6A6"/>
          </w:tcPr>
          <w:p w:rsidR="00265FED" w:rsidRPr="00C83754" w:rsidRDefault="00265FED" w:rsidP="004C30D8">
            <w:pPr>
              <w:tabs>
                <w:tab w:val="left" w:pos="2200"/>
              </w:tabs>
              <w:jc w:val="center"/>
              <w:rPr>
                <w:rFonts w:ascii="Comic Sans MS" w:hAnsi="Comic Sans MS"/>
              </w:rPr>
            </w:pPr>
            <w:r>
              <w:t>∑</w:t>
            </w:r>
            <w:r w:rsidRPr="00C83754">
              <w:rPr>
                <w:rFonts w:ascii="Comic Sans MS" w:hAnsi="Comic Sans MS"/>
              </w:rPr>
              <w:t>Xb2 = 287</w:t>
            </w:r>
          </w:p>
        </w:tc>
      </w:tr>
    </w:tbl>
    <w:p w:rsidR="00265FED" w:rsidRPr="002C52D1" w:rsidRDefault="00265FED" w:rsidP="00265FED">
      <w:pPr>
        <w:tabs>
          <w:tab w:val="right" w:pos="8306"/>
        </w:tabs>
        <w:rPr>
          <w:rFonts w:ascii="Comic Sans MS" w:hAnsi="Comic Sans MS"/>
          <w:u w:val="single"/>
        </w:rPr>
      </w:pPr>
    </w:p>
    <w:p w:rsidR="00265FED" w:rsidRDefault="00265FED" w:rsidP="00265FED">
      <w:pPr>
        <w:tabs>
          <w:tab w:val="right" w:pos="8306"/>
        </w:tabs>
        <w:rPr>
          <w:rFonts w:ascii="Comic Sans MS" w:hAnsi="Comic Sans MS"/>
        </w:rPr>
      </w:pPr>
      <w:r w:rsidRPr="002C52D1">
        <w:rPr>
          <w:rFonts w:ascii="Comic Sans MS" w:hAnsi="Comic Sans MS"/>
          <w:u w:val="single"/>
        </w:rPr>
        <w:t>Step 5</w:t>
      </w:r>
      <w:r>
        <w:rPr>
          <w:rFonts w:ascii="Comic Sans MS" w:hAnsi="Comic Sans MS"/>
        </w:rPr>
        <w:t xml:space="preserve">: Square the sum of scores from Condition A (bottom of column 1) and B (bottom of column 3). </w:t>
      </w:r>
    </w:p>
    <w:p w:rsidR="00265FED" w:rsidRDefault="00265FED" w:rsidP="00265FED">
      <w:pPr>
        <w:tabs>
          <w:tab w:val="right" w:pos="8306"/>
        </w:tabs>
        <w:rPr>
          <w:rFonts w:ascii="Comic Sans MS" w:hAnsi="Comic Sans MS"/>
        </w:rPr>
      </w:pPr>
      <w:r>
        <w:rPr>
          <w:rFonts w:ascii="Comic Sans MS" w:hAnsi="Comic Sans MS"/>
        </w:rPr>
        <w:t>a) sum of square scores from condition A: (</w:t>
      </w:r>
      <w:r>
        <w:t>∑</w:t>
      </w:r>
      <w:r>
        <w:rPr>
          <w:rFonts w:ascii="Comic Sans MS" w:hAnsi="Comic Sans MS"/>
        </w:rPr>
        <w:t>Xa)2 = 3364</w:t>
      </w:r>
    </w:p>
    <w:p w:rsidR="00265FED" w:rsidRDefault="00265FED" w:rsidP="00265FED">
      <w:pPr>
        <w:tabs>
          <w:tab w:val="right" w:pos="8306"/>
        </w:tabs>
        <w:rPr>
          <w:rFonts w:ascii="Comic Sans MS" w:hAnsi="Comic Sans MS"/>
        </w:rPr>
      </w:pPr>
      <w:r>
        <w:rPr>
          <w:rFonts w:ascii="Comic Sans MS" w:hAnsi="Comic Sans MS"/>
        </w:rPr>
        <w:t>b) sum of square scores from condition B: (</w:t>
      </w:r>
      <w:r>
        <w:t>∑</w:t>
      </w:r>
      <w:r>
        <w:rPr>
          <w:rFonts w:ascii="Comic Sans MS" w:hAnsi="Comic Sans MS"/>
        </w:rPr>
        <w:t>Xb)2 = 136</w:t>
      </w:r>
    </w:p>
    <w:p w:rsidR="00265FED" w:rsidRDefault="00265FED" w:rsidP="00265FED">
      <w:pPr>
        <w:tabs>
          <w:tab w:val="right" w:pos="8306"/>
        </w:tabs>
        <w:rPr>
          <w:rFonts w:ascii="Comic Sans MS" w:hAnsi="Comic Sans MS"/>
        </w:rPr>
      </w:pPr>
      <w:r>
        <w:rPr>
          <w:rFonts w:ascii="Comic Sans MS" w:hAnsi="Comic Sans MS"/>
        </w:rPr>
        <w:t xml:space="preserve">BE CAREFUL:  </w:t>
      </w:r>
      <w:r>
        <w:t>∑</w:t>
      </w:r>
      <w:r>
        <w:rPr>
          <w:rFonts w:ascii="Comic Sans MS" w:hAnsi="Comic Sans MS"/>
        </w:rPr>
        <w:t>Xa2 is different from (</w:t>
      </w:r>
      <w:r>
        <w:t>∑</w:t>
      </w:r>
      <w:r>
        <w:rPr>
          <w:rFonts w:ascii="Comic Sans MS" w:hAnsi="Comic Sans MS"/>
        </w:rPr>
        <w:t>Xa)2 don’t confuse them!</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Put these in the table</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6F135C">
        <w:rPr>
          <w:rFonts w:ascii="Comic Sans MS" w:hAnsi="Comic Sans MS"/>
          <w:u w:val="single"/>
        </w:rPr>
        <w:t>Step 6</w:t>
      </w:r>
      <w:r>
        <w:rPr>
          <w:rFonts w:ascii="Comic Sans MS" w:hAnsi="Comic Sans MS"/>
        </w:rPr>
        <w:t>: Divide the results from step 5 for condition A, by the number of participants in condition A. Do the same for condition B.</w:t>
      </w:r>
    </w:p>
    <w:p w:rsidR="00265FED" w:rsidRDefault="00265FED" w:rsidP="00265FED">
      <w:pPr>
        <w:tabs>
          <w:tab w:val="right" w:pos="8306"/>
        </w:tabs>
        <w:rPr>
          <w:rFonts w:ascii="Comic Sans MS" w:hAnsi="Comic Sans MS"/>
        </w:rPr>
      </w:pPr>
    </w:p>
    <w:p w:rsidR="00265FED" w:rsidRPr="006F135C" w:rsidRDefault="00265FED" w:rsidP="00265FED">
      <w:pPr>
        <w:tabs>
          <w:tab w:val="right" w:pos="8306"/>
        </w:tabs>
        <w:rPr>
          <w:rFonts w:ascii="Comic Sans MS" w:hAnsi="Comic Sans MS"/>
        </w:rPr>
      </w:pPr>
      <w:r>
        <w:rPr>
          <w:rFonts w:ascii="Comic Sans MS" w:hAnsi="Comic Sans MS"/>
        </w:rPr>
        <w:t xml:space="preserve">Condition A: </w:t>
      </w:r>
      <w:r w:rsidRPr="006F135C">
        <w:rPr>
          <w:rFonts w:ascii="Comic Sans MS" w:hAnsi="Comic Sans MS"/>
          <w:u w:val="single"/>
        </w:rPr>
        <w:t>(</w:t>
      </w:r>
      <w:r w:rsidRPr="006F135C">
        <w:rPr>
          <w:u w:val="single"/>
        </w:rPr>
        <w:t>∑</w:t>
      </w:r>
      <w:r w:rsidRPr="006F135C">
        <w:rPr>
          <w:rFonts w:ascii="Comic Sans MS" w:hAnsi="Comic Sans MS"/>
          <w:u w:val="single"/>
        </w:rPr>
        <w:t>Xa)2</w:t>
      </w:r>
      <w:r>
        <w:rPr>
          <w:rFonts w:ascii="Comic Sans MS" w:hAnsi="Comic Sans MS"/>
        </w:rPr>
        <w:t xml:space="preserve">                          </w:t>
      </w:r>
      <w:r w:rsidRPr="006F135C">
        <w:rPr>
          <w:rFonts w:ascii="Comic Sans MS" w:hAnsi="Comic Sans MS"/>
          <w:u w:val="single"/>
        </w:rPr>
        <w:t>3364</w:t>
      </w:r>
      <w:r w:rsidRPr="006F135C">
        <w:rPr>
          <w:rFonts w:ascii="Comic Sans MS" w:hAnsi="Comic Sans MS"/>
        </w:rPr>
        <w:t xml:space="preserve">         </w:t>
      </w:r>
      <w:r>
        <w:rPr>
          <w:rFonts w:ascii="Comic Sans MS" w:hAnsi="Comic Sans MS"/>
        </w:rPr>
        <w:t>=</w:t>
      </w:r>
      <w:r w:rsidRPr="006F135C">
        <w:rPr>
          <w:rFonts w:ascii="Comic Sans MS" w:hAnsi="Comic Sans MS"/>
        </w:rPr>
        <w:t xml:space="preserve">  560.67</w:t>
      </w:r>
    </w:p>
    <w:p w:rsidR="00265FED" w:rsidRDefault="00265FED" w:rsidP="00265FED">
      <w:pPr>
        <w:tabs>
          <w:tab w:val="right" w:pos="8306"/>
        </w:tabs>
        <w:rPr>
          <w:rFonts w:ascii="Comic Sans MS" w:hAnsi="Comic Sans MS"/>
        </w:rPr>
      </w:pPr>
      <w:r>
        <w:rPr>
          <w:rFonts w:ascii="Comic Sans MS" w:hAnsi="Comic Sans MS"/>
        </w:rPr>
        <w:t xml:space="preserve">                        N                                 6</w:t>
      </w:r>
    </w:p>
    <w:p w:rsidR="00265FED" w:rsidRDefault="00265FED" w:rsidP="00265FED">
      <w:pPr>
        <w:tabs>
          <w:tab w:val="right" w:pos="8306"/>
        </w:tabs>
        <w:rPr>
          <w:rFonts w:ascii="Comic Sans MS" w:hAnsi="Comic Sans MS"/>
        </w:rPr>
      </w:pPr>
    </w:p>
    <w:p w:rsidR="00265FED" w:rsidRPr="006F135C" w:rsidRDefault="00265FED" w:rsidP="00265FED">
      <w:pPr>
        <w:tabs>
          <w:tab w:val="right" w:pos="8306"/>
        </w:tabs>
        <w:rPr>
          <w:rFonts w:ascii="Comic Sans MS" w:hAnsi="Comic Sans MS"/>
        </w:rPr>
      </w:pPr>
      <w:r>
        <w:rPr>
          <w:rFonts w:ascii="Comic Sans MS" w:hAnsi="Comic Sans MS"/>
        </w:rPr>
        <w:t xml:space="preserve">Condition B: </w:t>
      </w:r>
      <w:r w:rsidRPr="006F135C">
        <w:rPr>
          <w:rFonts w:ascii="Comic Sans MS" w:hAnsi="Comic Sans MS"/>
          <w:u w:val="single"/>
        </w:rPr>
        <w:t>(</w:t>
      </w:r>
      <w:r w:rsidRPr="006F135C">
        <w:rPr>
          <w:u w:val="single"/>
        </w:rPr>
        <w:t>∑</w:t>
      </w:r>
      <w:r w:rsidRPr="006F135C">
        <w:rPr>
          <w:rFonts w:ascii="Comic Sans MS" w:hAnsi="Comic Sans MS"/>
          <w:u w:val="single"/>
        </w:rPr>
        <w:t>Xb)2</w:t>
      </w:r>
      <w:r w:rsidRPr="006F135C">
        <w:rPr>
          <w:rFonts w:ascii="Comic Sans MS" w:hAnsi="Comic Sans MS"/>
        </w:rPr>
        <w:t xml:space="preserve">                           </w:t>
      </w:r>
      <w:r>
        <w:rPr>
          <w:rFonts w:ascii="Comic Sans MS" w:hAnsi="Comic Sans MS"/>
          <w:u w:val="single"/>
        </w:rPr>
        <w:t>136</w:t>
      </w:r>
      <w:r w:rsidRPr="006F135C">
        <w:rPr>
          <w:rFonts w:ascii="Comic Sans MS" w:hAnsi="Comic Sans MS"/>
        </w:rPr>
        <w:t xml:space="preserve">           =  </w:t>
      </w:r>
      <w:r>
        <w:rPr>
          <w:rFonts w:ascii="Comic Sans MS" w:hAnsi="Comic Sans MS"/>
        </w:rPr>
        <w:t>27.2</w:t>
      </w:r>
    </w:p>
    <w:p w:rsidR="00265FED" w:rsidRDefault="00265FED" w:rsidP="00265FED">
      <w:pPr>
        <w:tabs>
          <w:tab w:val="center" w:pos="4153"/>
        </w:tabs>
        <w:rPr>
          <w:rFonts w:ascii="Comic Sans MS" w:hAnsi="Comic Sans MS"/>
        </w:rPr>
      </w:pPr>
      <w:r>
        <w:rPr>
          <w:rFonts w:ascii="Comic Sans MS" w:hAnsi="Comic Sans MS"/>
        </w:rPr>
        <w:t xml:space="preserve">                       N</w:t>
      </w:r>
      <w:r>
        <w:rPr>
          <w:rFonts w:ascii="Comic Sans MS" w:hAnsi="Comic Sans MS"/>
        </w:rPr>
        <w:tab/>
        <w:t xml:space="preserve">   5</w:t>
      </w:r>
    </w:p>
    <w:p w:rsidR="00265FED" w:rsidRDefault="00265FED" w:rsidP="00265FED">
      <w:pPr>
        <w:tabs>
          <w:tab w:val="center" w:pos="4153"/>
        </w:tabs>
        <w:rPr>
          <w:rFonts w:ascii="Comic Sans MS" w:hAnsi="Comic Sans MS"/>
        </w:rPr>
      </w:pPr>
    </w:p>
    <w:p w:rsidR="00265FED" w:rsidRDefault="00265FED" w:rsidP="00265FED">
      <w:pPr>
        <w:tabs>
          <w:tab w:val="center" w:pos="4153"/>
        </w:tabs>
        <w:rPr>
          <w:rFonts w:ascii="Comic Sans MS" w:hAnsi="Comic Sans MS"/>
        </w:rPr>
      </w:pPr>
      <w:r w:rsidRPr="006F135C">
        <w:rPr>
          <w:rFonts w:ascii="Comic Sans MS" w:hAnsi="Comic Sans MS"/>
          <w:u w:val="single"/>
        </w:rPr>
        <w:t>Step 7</w:t>
      </w:r>
      <w:r>
        <w:rPr>
          <w:rFonts w:ascii="Comic Sans MS" w:hAnsi="Comic Sans MS"/>
        </w:rPr>
        <w:t xml:space="preserve">: </w:t>
      </w:r>
    </w:p>
    <w:p w:rsidR="00265FED" w:rsidRDefault="00265FED" w:rsidP="00265FED">
      <w:pPr>
        <w:tabs>
          <w:tab w:val="center" w:pos="4153"/>
        </w:tabs>
        <w:rPr>
          <w:rFonts w:ascii="Comic Sans MS" w:hAnsi="Comic Sans MS"/>
        </w:rPr>
      </w:pPr>
      <w:r>
        <w:rPr>
          <w:rFonts w:ascii="Comic Sans MS" w:hAnsi="Comic Sans MS"/>
        </w:rPr>
        <w:t>a) Subtract (take away) the result of step 6, condition A from step 4 condition A.</w:t>
      </w:r>
    </w:p>
    <w:p w:rsidR="00265FED" w:rsidRPr="006F135C" w:rsidRDefault="00265FED" w:rsidP="00265FED">
      <w:pPr>
        <w:tabs>
          <w:tab w:val="right" w:pos="8306"/>
        </w:tabs>
        <w:rPr>
          <w:rFonts w:ascii="Comic Sans MS" w:hAnsi="Comic Sans MS"/>
        </w:rPr>
      </w:pPr>
      <w:r w:rsidRPr="006F135C">
        <w:rPr>
          <w:rFonts w:ascii="Comic Sans MS" w:hAnsi="Comic Sans MS"/>
        </w:rPr>
        <w:t xml:space="preserve">  </w:t>
      </w:r>
      <w:r>
        <w:t>∑</w:t>
      </w:r>
      <w:r>
        <w:rPr>
          <w:rFonts w:ascii="Comic Sans MS" w:hAnsi="Comic Sans MS"/>
        </w:rPr>
        <w:t xml:space="preserve">Xa2   -    </w:t>
      </w:r>
      <w:r w:rsidRPr="006F135C">
        <w:rPr>
          <w:rFonts w:ascii="Comic Sans MS" w:hAnsi="Comic Sans MS"/>
        </w:rPr>
        <w:t xml:space="preserve"> </w:t>
      </w:r>
      <w:r w:rsidRPr="006F135C">
        <w:rPr>
          <w:rFonts w:ascii="Comic Sans MS" w:hAnsi="Comic Sans MS"/>
          <w:u w:val="single"/>
        </w:rPr>
        <w:t>(</w:t>
      </w:r>
      <w:r w:rsidRPr="006F135C">
        <w:rPr>
          <w:u w:val="single"/>
        </w:rPr>
        <w:t>∑</w:t>
      </w:r>
      <w:r w:rsidRPr="006F135C">
        <w:rPr>
          <w:rFonts w:ascii="Comic Sans MS" w:hAnsi="Comic Sans MS"/>
          <w:u w:val="single"/>
        </w:rPr>
        <w:t>X</w:t>
      </w:r>
      <w:r>
        <w:rPr>
          <w:rFonts w:ascii="Comic Sans MS" w:hAnsi="Comic Sans MS"/>
          <w:u w:val="single"/>
        </w:rPr>
        <w:t>a</w:t>
      </w:r>
      <w:r w:rsidRPr="006F135C">
        <w:rPr>
          <w:rFonts w:ascii="Comic Sans MS" w:hAnsi="Comic Sans MS"/>
          <w:u w:val="single"/>
        </w:rPr>
        <w:t>)2</w:t>
      </w:r>
      <w:r w:rsidRPr="006F135C">
        <w:rPr>
          <w:rFonts w:ascii="Comic Sans MS" w:hAnsi="Comic Sans MS"/>
        </w:rPr>
        <w:t xml:space="preserve">        </w:t>
      </w:r>
      <w:r>
        <w:rPr>
          <w:rFonts w:ascii="Comic Sans MS" w:hAnsi="Comic Sans MS"/>
        </w:rPr>
        <w:t>=     584 – 560.67 =     23.33</w:t>
      </w:r>
    </w:p>
    <w:p w:rsidR="00265FED" w:rsidRDefault="00265FED" w:rsidP="00265FED">
      <w:pPr>
        <w:tabs>
          <w:tab w:val="center" w:pos="4153"/>
        </w:tabs>
        <w:rPr>
          <w:rFonts w:ascii="Comic Sans MS" w:hAnsi="Comic Sans MS"/>
        </w:rPr>
      </w:pPr>
      <w:r>
        <w:rPr>
          <w:rFonts w:ascii="Comic Sans MS" w:hAnsi="Comic Sans MS"/>
        </w:rPr>
        <w:t xml:space="preserve">                       N</w:t>
      </w:r>
    </w:p>
    <w:p w:rsidR="00265FED" w:rsidRDefault="00265FED" w:rsidP="00265FED">
      <w:pPr>
        <w:tabs>
          <w:tab w:val="center" w:pos="4153"/>
        </w:tabs>
        <w:rPr>
          <w:rFonts w:ascii="Comic Sans MS" w:hAnsi="Comic Sans MS"/>
        </w:rPr>
      </w:pPr>
    </w:p>
    <w:p w:rsidR="00265FED" w:rsidRDefault="00265FED" w:rsidP="00265FED">
      <w:pPr>
        <w:tabs>
          <w:tab w:val="center" w:pos="4153"/>
        </w:tabs>
        <w:rPr>
          <w:rFonts w:ascii="Comic Sans MS" w:hAnsi="Comic Sans MS"/>
        </w:rPr>
      </w:pPr>
      <w:r>
        <w:rPr>
          <w:rFonts w:ascii="Comic Sans MS" w:hAnsi="Comic Sans MS"/>
        </w:rPr>
        <w:t>b) Subtract (take away) the result of step 6, condition B from step 4 condition B.</w:t>
      </w:r>
    </w:p>
    <w:p w:rsidR="00265FED" w:rsidRDefault="00265FED" w:rsidP="00265FED">
      <w:pPr>
        <w:tabs>
          <w:tab w:val="center" w:pos="4153"/>
        </w:tabs>
        <w:rPr>
          <w:rFonts w:ascii="Comic Sans MS" w:hAnsi="Comic Sans MS"/>
        </w:rPr>
      </w:pPr>
    </w:p>
    <w:p w:rsidR="00265FED" w:rsidRPr="006F135C" w:rsidRDefault="00265FED" w:rsidP="00265FED">
      <w:pPr>
        <w:tabs>
          <w:tab w:val="right" w:pos="8306"/>
        </w:tabs>
        <w:rPr>
          <w:rFonts w:ascii="Comic Sans MS" w:hAnsi="Comic Sans MS"/>
        </w:rPr>
      </w:pPr>
      <w:r w:rsidRPr="006F135C">
        <w:rPr>
          <w:rFonts w:ascii="Comic Sans MS" w:hAnsi="Comic Sans MS"/>
        </w:rPr>
        <w:t xml:space="preserve">  </w:t>
      </w:r>
      <w:r>
        <w:t>∑</w:t>
      </w:r>
      <w:r>
        <w:rPr>
          <w:rFonts w:ascii="Comic Sans MS" w:hAnsi="Comic Sans MS"/>
        </w:rPr>
        <w:t xml:space="preserve">Xb2   -    </w:t>
      </w:r>
      <w:r w:rsidRPr="006F135C">
        <w:rPr>
          <w:rFonts w:ascii="Comic Sans MS" w:hAnsi="Comic Sans MS"/>
        </w:rPr>
        <w:t xml:space="preserve"> </w:t>
      </w:r>
      <w:r w:rsidRPr="006F135C">
        <w:rPr>
          <w:rFonts w:ascii="Comic Sans MS" w:hAnsi="Comic Sans MS"/>
          <w:u w:val="single"/>
        </w:rPr>
        <w:t>(</w:t>
      </w:r>
      <w:r w:rsidRPr="006F135C">
        <w:rPr>
          <w:u w:val="single"/>
        </w:rPr>
        <w:t>∑</w:t>
      </w:r>
      <w:r w:rsidRPr="006F135C">
        <w:rPr>
          <w:rFonts w:ascii="Comic Sans MS" w:hAnsi="Comic Sans MS"/>
          <w:u w:val="single"/>
        </w:rPr>
        <w:t>Xb)2</w:t>
      </w:r>
      <w:r w:rsidRPr="006F135C">
        <w:rPr>
          <w:rFonts w:ascii="Comic Sans MS" w:hAnsi="Comic Sans MS"/>
        </w:rPr>
        <w:t xml:space="preserve">        </w:t>
      </w:r>
      <w:r>
        <w:rPr>
          <w:rFonts w:ascii="Comic Sans MS" w:hAnsi="Comic Sans MS"/>
        </w:rPr>
        <w:t>=     287 – 27.2 =     259.8</w:t>
      </w:r>
      <w:r w:rsidRPr="006F135C">
        <w:rPr>
          <w:rFonts w:ascii="Comic Sans MS" w:hAnsi="Comic Sans MS"/>
        </w:rPr>
        <w:t xml:space="preserve">                   </w:t>
      </w:r>
    </w:p>
    <w:p w:rsidR="00265FED" w:rsidRDefault="00265FED" w:rsidP="00265FED">
      <w:pPr>
        <w:tabs>
          <w:tab w:val="center" w:pos="4153"/>
        </w:tabs>
        <w:rPr>
          <w:rFonts w:ascii="Comic Sans MS" w:hAnsi="Comic Sans MS"/>
        </w:rPr>
      </w:pPr>
      <w:r>
        <w:rPr>
          <w:rFonts w:ascii="Comic Sans MS" w:hAnsi="Comic Sans MS"/>
        </w:rPr>
        <w:t xml:space="preserve">                       N</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AC04A6">
        <w:rPr>
          <w:rFonts w:ascii="Comic Sans MS" w:hAnsi="Comic Sans MS"/>
          <w:u w:val="single"/>
        </w:rPr>
        <w:t>Step 8</w:t>
      </w:r>
      <w:r>
        <w:rPr>
          <w:rFonts w:ascii="Comic Sans MS" w:hAnsi="Comic Sans MS"/>
        </w:rPr>
        <w:t>: Add together the results from step 7</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23.33 + 259.8 = 283.13</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AC04A6">
        <w:rPr>
          <w:rFonts w:ascii="Comic Sans MS" w:hAnsi="Comic Sans MS"/>
          <w:u w:val="single"/>
        </w:rPr>
        <w:t>Step 9</w:t>
      </w:r>
      <w:r>
        <w:rPr>
          <w:rFonts w:ascii="Comic Sans MS" w:hAnsi="Comic Sans MS"/>
        </w:rPr>
        <w:t>: Divide the result of step 8 by (Na + Nb -2)</w:t>
      </w:r>
    </w:p>
    <w:p w:rsidR="00265FED" w:rsidRDefault="00265FED" w:rsidP="00265FED">
      <w:pPr>
        <w:tabs>
          <w:tab w:val="right" w:pos="8306"/>
        </w:tabs>
        <w:rPr>
          <w:rFonts w:ascii="Comic Sans MS" w:hAnsi="Comic Sans MS"/>
        </w:rPr>
      </w:pPr>
    </w:p>
    <w:p w:rsidR="00265FED" w:rsidRPr="00AC04A6" w:rsidRDefault="00265FED" w:rsidP="00265FED">
      <w:pPr>
        <w:tabs>
          <w:tab w:val="right" w:pos="8306"/>
        </w:tabs>
        <w:rPr>
          <w:rFonts w:ascii="Comic Sans MS" w:hAnsi="Comic Sans MS"/>
        </w:rPr>
      </w:pPr>
      <w:r>
        <w:rPr>
          <w:rFonts w:ascii="Comic Sans MS" w:hAnsi="Comic Sans MS"/>
        </w:rPr>
        <w:t xml:space="preserve">   </w:t>
      </w:r>
      <w:r>
        <w:rPr>
          <w:rFonts w:ascii="Comic Sans MS" w:hAnsi="Comic Sans MS"/>
          <w:u w:val="single"/>
        </w:rPr>
        <w:t>283.13</w:t>
      </w:r>
      <w:r>
        <w:rPr>
          <w:rFonts w:ascii="Comic Sans MS" w:hAnsi="Comic Sans MS"/>
        </w:rPr>
        <w:t xml:space="preserve">                      </w:t>
      </w:r>
      <w:r w:rsidRPr="006C3A0D">
        <w:rPr>
          <w:rFonts w:ascii="Comic Sans MS" w:hAnsi="Comic Sans MS"/>
          <w:u w:val="single"/>
        </w:rPr>
        <w:t>283.13</w:t>
      </w:r>
      <w:r>
        <w:rPr>
          <w:rFonts w:ascii="Comic Sans MS" w:hAnsi="Comic Sans MS"/>
        </w:rPr>
        <w:t xml:space="preserve">   </w:t>
      </w:r>
      <w:r w:rsidRPr="00AC04A6">
        <w:rPr>
          <w:rFonts w:ascii="Comic Sans MS" w:hAnsi="Comic Sans MS"/>
        </w:rPr>
        <w:t xml:space="preserve">           </w:t>
      </w:r>
      <w:r>
        <w:rPr>
          <w:rFonts w:ascii="Comic Sans MS" w:hAnsi="Comic Sans MS"/>
        </w:rPr>
        <w:t>=       31.46</w:t>
      </w:r>
    </w:p>
    <w:p w:rsidR="00265FED" w:rsidRDefault="00265FED" w:rsidP="00265FED">
      <w:pPr>
        <w:tabs>
          <w:tab w:val="right" w:pos="8306"/>
        </w:tabs>
        <w:rPr>
          <w:rFonts w:ascii="Comic Sans MS" w:hAnsi="Comic Sans MS"/>
        </w:rPr>
      </w:pPr>
      <w:r w:rsidRPr="00AC04A6">
        <w:rPr>
          <w:rFonts w:ascii="Comic Sans MS" w:hAnsi="Comic Sans MS"/>
        </w:rPr>
        <w:t>(6 + 5 – 2)                        9</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AC04A6">
        <w:rPr>
          <w:rFonts w:ascii="Comic Sans MS" w:hAnsi="Comic Sans MS"/>
          <w:u w:val="single"/>
        </w:rPr>
        <w:t>Step 10</w:t>
      </w:r>
      <w:r>
        <w:rPr>
          <w:rFonts w:ascii="Comic Sans MS" w:hAnsi="Comic Sans MS"/>
        </w:rPr>
        <w:t xml:space="preserve">: Multiply the result of step 9 by </w:t>
      </w:r>
      <w:r w:rsidRPr="00AC04A6">
        <w:rPr>
          <w:rFonts w:ascii="Comic Sans MS" w:hAnsi="Comic Sans MS"/>
          <w:u w:val="single"/>
        </w:rPr>
        <w:t>Na + Nb</w:t>
      </w:r>
    </w:p>
    <w:p w:rsidR="00265FED" w:rsidRDefault="00265FED" w:rsidP="00265FED">
      <w:pPr>
        <w:tabs>
          <w:tab w:val="right" w:pos="8306"/>
        </w:tabs>
        <w:rPr>
          <w:rFonts w:ascii="Comic Sans MS" w:hAnsi="Comic Sans MS"/>
        </w:rPr>
      </w:pPr>
      <w:r>
        <w:rPr>
          <w:rFonts w:ascii="Comic Sans MS" w:hAnsi="Comic Sans MS"/>
        </w:rPr>
        <w:t xml:space="preserve">                                                                Na x Nb</w:t>
      </w:r>
    </w:p>
    <w:p w:rsidR="00265FED" w:rsidRDefault="00265FED" w:rsidP="00265FED">
      <w:pPr>
        <w:tabs>
          <w:tab w:val="right" w:pos="8306"/>
        </w:tabs>
        <w:rPr>
          <w:rFonts w:ascii="Comic Sans MS" w:hAnsi="Comic Sans MS"/>
        </w:rPr>
      </w:pPr>
    </w:p>
    <w:p w:rsidR="00265FED" w:rsidRPr="00AC04A6" w:rsidRDefault="00265FED" w:rsidP="00265FED">
      <w:pPr>
        <w:tabs>
          <w:tab w:val="right" w:pos="8306"/>
        </w:tabs>
        <w:rPr>
          <w:rFonts w:ascii="Comic Sans MS" w:hAnsi="Comic Sans MS"/>
        </w:rPr>
      </w:pPr>
      <w:r>
        <w:rPr>
          <w:rFonts w:ascii="Comic Sans MS" w:hAnsi="Comic Sans MS"/>
        </w:rPr>
        <w:t xml:space="preserve">31.46 x </w:t>
      </w:r>
      <w:r w:rsidRPr="00AC04A6">
        <w:rPr>
          <w:rFonts w:ascii="Comic Sans MS" w:hAnsi="Comic Sans MS"/>
          <w:u w:val="single"/>
        </w:rPr>
        <w:t>(6 + 5)</w:t>
      </w:r>
      <w:r>
        <w:rPr>
          <w:rFonts w:ascii="Comic Sans MS" w:hAnsi="Comic Sans MS"/>
        </w:rPr>
        <w:t xml:space="preserve">             31.46  x </w:t>
      </w:r>
      <w:r w:rsidRPr="00AC04A6">
        <w:rPr>
          <w:rFonts w:ascii="Comic Sans MS" w:hAnsi="Comic Sans MS"/>
          <w:u w:val="single"/>
        </w:rPr>
        <w:t>11</w:t>
      </w:r>
      <w:r w:rsidRPr="00AC04A6">
        <w:rPr>
          <w:rFonts w:ascii="Comic Sans MS" w:hAnsi="Comic Sans MS"/>
        </w:rPr>
        <w:t xml:space="preserve">   </w:t>
      </w:r>
      <w:r>
        <w:rPr>
          <w:rFonts w:ascii="Comic Sans MS" w:hAnsi="Comic Sans MS"/>
        </w:rPr>
        <w:t xml:space="preserve">         31.46</w:t>
      </w:r>
      <w:r w:rsidRPr="00AC04A6">
        <w:rPr>
          <w:rFonts w:ascii="Comic Sans MS" w:hAnsi="Comic Sans MS"/>
        </w:rPr>
        <w:t xml:space="preserve"> x 0.37</w:t>
      </w:r>
      <w:r>
        <w:rPr>
          <w:rFonts w:ascii="Comic Sans MS" w:hAnsi="Comic Sans MS"/>
        </w:rPr>
        <w:t xml:space="preserve">       = 11.64</w:t>
      </w:r>
    </w:p>
    <w:p w:rsidR="00265FED" w:rsidRDefault="00265FED" w:rsidP="00265FED">
      <w:pPr>
        <w:tabs>
          <w:tab w:val="right" w:pos="8306"/>
        </w:tabs>
        <w:rPr>
          <w:rFonts w:ascii="Comic Sans MS" w:hAnsi="Comic Sans MS"/>
        </w:rPr>
      </w:pPr>
      <w:r>
        <w:rPr>
          <w:rFonts w:ascii="Comic Sans MS" w:hAnsi="Comic Sans MS"/>
        </w:rPr>
        <w:t xml:space="preserve">            (6 x 5)                          30</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3679B1">
        <w:rPr>
          <w:rFonts w:ascii="Comic Sans MS" w:hAnsi="Comic Sans MS"/>
          <w:u w:val="single"/>
        </w:rPr>
        <w:t>Step 11:</w:t>
      </w:r>
      <w:r>
        <w:rPr>
          <w:rFonts w:ascii="Comic Sans MS" w:hAnsi="Comic Sans MS"/>
        </w:rPr>
        <w:t xml:space="preserve"> Find the square root of step 10. You will need a calculator for this.</w:t>
      </w:r>
    </w:p>
    <w:p w:rsidR="00265FED" w:rsidRDefault="00265FED" w:rsidP="00265FED">
      <w:pPr>
        <w:tabs>
          <w:tab w:val="right" w:pos="8306"/>
        </w:tabs>
        <w:rPr>
          <w:rFonts w:ascii="Comic Sans MS" w:hAnsi="Comic Sans MS"/>
        </w:rPr>
      </w:pPr>
      <w:r>
        <w:rPr>
          <w:rFonts w:ascii="Comic Sans MS" w:hAnsi="Comic Sans MS"/>
        </w:rPr>
        <w:t xml:space="preserve"> </w:t>
      </w:r>
    </w:p>
    <w:p w:rsidR="00265FED" w:rsidRDefault="00265FED" w:rsidP="00265FED">
      <w:pPr>
        <w:tabs>
          <w:tab w:val="right" w:pos="8306"/>
        </w:tabs>
        <w:rPr>
          <w:rFonts w:ascii="Comic Sans MS" w:hAnsi="Comic Sans MS"/>
        </w:rPr>
      </w:pPr>
      <w:r>
        <w:t>√</w:t>
      </w:r>
      <w:r>
        <w:rPr>
          <w:rFonts w:ascii="Comic Sans MS" w:hAnsi="Comic Sans MS"/>
        </w:rPr>
        <w:t>11.64 = 3.41</w:t>
      </w:r>
    </w:p>
    <w:p w:rsidR="00265FED" w:rsidRPr="003679B1" w:rsidRDefault="00265FED" w:rsidP="00265FED">
      <w:pPr>
        <w:tabs>
          <w:tab w:val="right" w:pos="8306"/>
        </w:tabs>
        <w:rPr>
          <w:rFonts w:ascii="Comic Sans MS" w:hAnsi="Comic Sans MS"/>
          <w:u w:val="single"/>
        </w:rPr>
      </w:pPr>
    </w:p>
    <w:p w:rsidR="00265FED" w:rsidRDefault="00265FED" w:rsidP="00265FED">
      <w:pPr>
        <w:tabs>
          <w:tab w:val="right" w:pos="8306"/>
        </w:tabs>
        <w:rPr>
          <w:rFonts w:ascii="Comic Sans MS" w:hAnsi="Comic Sans MS"/>
        </w:rPr>
      </w:pPr>
      <w:r w:rsidRPr="003679B1">
        <w:rPr>
          <w:rFonts w:ascii="Comic Sans MS" w:hAnsi="Comic Sans MS"/>
          <w:u w:val="single"/>
        </w:rPr>
        <w:t>Step 12:</w:t>
      </w:r>
      <w:r>
        <w:rPr>
          <w:rFonts w:ascii="Comic Sans MS" w:hAnsi="Comic Sans MS"/>
        </w:rPr>
        <w:t xml:space="preserve"> Work out the mean for each condition</w:t>
      </w:r>
    </w:p>
    <w:p w:rsidR="00265FED" w:rsidRDefault="00265FED" w:rsidP="00265FED">
      <w:pPr>
        <w:tabs>
          <w:tab w:val="right" w:pos="8306"/>
        </w:tabs>
        <w:rPr>
          <w:rFonts w:ascii="Comic Sans MS" w:hAnsi="Comic Sans MS"/>
        </w:rPr>
      </w:pPr>
      <w:r>
        <w:rPr>
          <w:rFonts w:ascii="Comic Sans MS" w:hAnsi="Comic Sans MS"/>
        </w:rPr>
        <w:t>Mean from condition a = 9.67</w:t>
      </w:r>
    </w:p>
    <w:p w:rsidR="00265FED" w:rsidRDefault="00265FED" w:rsidP="00265FED">
      <w:pPr>
        <w:tabs>
          <w:tab w:val="right" w:pos="8306"/>
        </w:tabs>
        <w:rPr>
          <w:rFonts w:ascii="Comic Sans MS" w:hAnsi="Comic Sans MS"/>
        </w:rPr>
      </w:pPr>
      <w:r>
        <w:rPr>
          <w:rFonts w:ascii="Comic Sans MS" w:hAnsi="Comic Sans MS"/>
        </w:rPr>
        <w:t>Mean from condition b = 7.4</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sidRPr="003679B1">
        <w:rPr>
          <w:rFonts w:ascii="Comic Sans MS" w:hAnsi="Comic Sans MS"/>
          <w:u w:val="single"/>
        </w:rPr>
        <w:t>Step 13:</w:t>
      </w:r>
      <w:r>
        <w:rPr>
          <w:rFonts w:ascii="Comic Sans MS" w:hAnsi="Comic Sans MS"/>
        </w:rPr>
        <w:t xml:space="preserve"> Find out the difference between the 2 means</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 xml:space="preserve">Mean from condition A – mean from condition B </w:t>
      </w:r>
    </w:p>
    <w:p w:rsidR="00265FED" w:rsidRDefault="00265FED" w:rsidP="00265FED">
      <w:pPr>
        <w:tabs>
          <w:tab w:val="right" w:pos="8306"/>
        </w:tabs>
        <w:rPr>
          <w:rFonts w:ascii="Comic Sans MS" w:hAnsi="Comic Sans MS"/>
        </w:rPr>
      </w:pPr>
      <w:r>
        <w:rPr>
          <w:rFonts w:ascii="Comic Sans MS" w:hAnsi="Comic Sans MS"/>
        </w:rPr>
        <w:t>9.67 – 7.4 = 2.27</w:t>
      </w:r>
    </w:p>
    <w:p w:rsidR="00265FED" w:rsidRDefault="00265FED" w:rsidP="00265FED">
      <w:pPr>
        <w:tabs>
          <w:tab w:val="right" w:pos="8306"/>
        </w:tabs>
        <w:rPr>
          <w:rFonts w:ascii="Comic Sans MS" w:hAnsi="Comic Sans MS"/>
        </w:rPr>
      </w:pPr>
      <w:r>
        <w:rPr>
          <w:rFonts w:ascii="Comic Sans MS" w:hAnsi="Comic Sans MS"/>
        </w:rPr>
        <w:t xml:space="preserve"> </w:t>
      </w:r>
    </w:p>
    <w:p w:rsidR="00265FED" w:rsidRDefault="00265FED" w:rsidP="00265FED">
      <w:pPr>
        <w:tabs>
          <w:tab w:val="right" w:pos="8306"/>
        </w:tabs>
        <w:rPr>
          <w:rFonts w:ascii="Comic Sans MS" w:hAnsi="Comic Sans MS"/>
        </w:rPr>
      </w:pPr>
      <w:r w:rsidRPr="003679B1">
        <w:rPr>
          <w:rFonts w:ascii="Comic Sans MS" w:hAnsi="Comic Sans MS"/>
          <w:u w:val="single"/>
        </w:rPr>
        <w:t>Step 14:</w:t>
      </w:r>
      <w:r>
        <w:rPr>
          <w:rFonts w:ascii="Comic Sans MS" w:hAnsi="Comic Sans MS"/>
        </w:rPr>
        <w:t xml:space="preserve"> Divide the result of step 13 by the result of step 11.</w:t>
      </w:r>
    </w:p>
    <w:p w:rsidR="00265FED" w:rsidRDefault="00265FED" w:rsidP="00265FED">
      <w:pPr>
        <w:tabs>
          <w:tab w:val="right" w:pos="8306"/>
        </w:tabs>
        <w:rPr>
          <w:rFonts w:ascii="Comic Sans MS" w:hAnsi="Comic Sans MS"/>
        </w:rPr>
      </w:pPr>
    </w:p>
    <w:p w:rsidR="00265FED" w:rsidRPr="003679B1" w:rsidRDefault="00265FED" w:rsidP="00265FED">
      <w:pPr>
        <w:tabs>
          <w:tab w:val="right" w:pos="8306"/>
        </w:tabs>
        <w:rPr>
          <w:rFonts w:ascii="Comic Sans MS" w:hAnsi="Comic Sans MS"/>
        </w:rPr>
      </w:pPr>
      <w:r w:rsidRPr="003679B1">
        <w:rPr>
          <w:rFonts w:ascii="Comic Sans MS" w:hAnsi="Comic Sans MS"/>
          <w:u w:val="single"/>
        </w:rPr>
        <w:t>2.27</w:t>
      </w:r>
      <w:r w:rsidRPr="003679B1">
        <w:rPr>
          <w:rFonts w:ascii="Comic Sans MS" w:hAnsi="Comic Sans MS"/>
        </w:rPr>
        <w:t xml:space="preserve">   = </w:t>
      </w:r>
    </w:p>
    <w:p w:rsidR="00265FED" w:rsidRDefault="00265FED" w:rsidP="00265FED">
      <w:pPr>
        <w:tabs>
          <w:tab w:val="right" w:pos="8306"/>
        </w:tabs>
        <w:rPr>
          <w:rFonts w:ascii="Comic Sans MS" w:hAnsi="Comic Sans MS"/>
        </w:rPr>
      </w:pPr>
      <w:r>
        <w:rPr>
          <w:rFonts w:ascii="Comic Sans MS" w:hAnsi="Comic Sans MS"/>
        </w:rPr>
        <w:t>3.41</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b/>
          <w:sz w:val="32"/>
          <w:szCs w:val="32"/>
        </w:rPr>
      </w:pPr>
      <w:r>
        <w:rPr>
          <w:rFonts w:ascii="Comic Sans MS" w:hAnsi="Comic Sans MS"/>
          <w:b/>
          <w:sz w:val="32"/>
          <w:szCs w:val="32"/>
        </w:rPr>
        <w:t>t = 0.67</w:t>
      </w:r>
    </w:p>
    <w:p w:rsidR="00265FED" w:rsidRDefault="00265FED" w:rsidP="00265FED">
      <w:pPr>
        <w:tabs>
          <w:tab w:val="right" w:pos="8306"/>
        </w:tabs>
        <w:rPr>
          <w:rFonts w:ascii="Comic Sans MS" w:hAnsi="Comic Sans MS"/>
        </w:rPr>
      </w:pPr>
      <w:r w:rsidRPr="003679B1">
        <w:rPr>
          <w:rFonts w:ascii="Comic Sans MS" w:hAnsi="Comic Sans MS"/>
        </w:rPr>
        <w:t xml:space="preserve">Step 15: </w:t>
      </w:r>
      <w:r>
        <w:rPr>
          <w:rFonts w:ascii="Comic Sans MS" w:hAnsi="Comic Sans MS"/>
        </w:rPr>
        <w:t>Calculate the degrees of freedom</w:t>
      </w:r>
    </w:p>
    <w:p w:rsidR="00265FED" w:rsidRDefault="00265FED" w:rsidP="00265FED">
      <w:pPr>
        <w:tabs>
          <w:tab w:val="right" w:pos="8306"/>
        </w:tabs>
        <w:rPr>
          <w:rFonts w:ascii="Comic Sans MS" w:hAnsi="Comic Sans MS"/>
        </w:rPr>
      </w:pPr>
    </w:p>
    <w:p w:rsidR="00265FED" w:rsidRDefault="00265FED" w:rsidP="00265FED">
      <w:pPr>
        <w:tabs>
          <w:tab w:val="right" w:pos="8306"/>
        </w:tabs>
        <w:rPr>
          <w:rFonts w:ascii="Comic Sans MS" w:hAnsi="Comic Sans MS"/>
        </w:rPr>
      </w:pPr>
      <w:r>
        <w:rPr>
          <w:rFonts w:ascii="Comic Sans MS" w:hAnsi="Comic Sans MS"/>
        </w:rPr>
        <w:t xml:space="preserve">Df = Na + Nb – 2               Df = 6 + 5 -2        </w:t>
      </w:r>
      <w:r w:rsidRPr="00CB1E89">
        <w:rPr>
          <w:rFonts w:ascii="Comic Sans MS" w:hAnsi="Comic Sans MS"/>
          <w:sz w:val="32"/>
          <w:szCs w:val="32"/>
        </w:rPr>
        <w:t>Df = 9</w:t>
      </w:r>
    </w:p>
    <w:p w:rsidR="00265FED" w:rsidRDefault="00265FED" w:rsidP="00265FED">
      <w:pPr>
        <w:tabs>
          <w:tab w:val="right" w:pos="8306"/>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Step 16:</w:t>
      </w:r>
      <w:r w:rsidRPr="00D530FB">
        <w:rPr>
          <w:rFonts w:ascii="Comic Sans MS" w:hAnsi="Comic Sans MS"/>
        </w:rPr>
        <w:t xml:space="preserve"> </w:t>
      </w:r>
      <w:r>
        <w:rPr>
          <w:rFonts w:ascii="Comic Sans MS" w:hAnsi="Comic Sans MS"/>
        </w:rPr>
        <w:t xml:space="preserve">Find out whether your statistical test is significant or not. Use the statistical table.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1) Work out whether your test is one tailed or two tailed. You are looking for significance at the </w:t>
      </w:r>
      <w:r w:rsidRPr="00D530FB">
        <w:rPr>
          <w:rFonts w:ascii="Comic Sans MS" w:hAnsi="Comic Sans MS"/>
          <w:b/>
        </w:rPr>
        <w:t>0.05 level</w:t>
      </w:r>
      <w:r>
        <w:rPr>
          <w:rFonts w:ascii="Comic Sans MS" w:hAnsi="Comic Sans MS"/>
        </w:rPr>
        <w:t xml:space="preserve">. </w:t>
      </w:r>
    </w:p>
    <w:p w:rsidR="00265FED" w:rsidRDefault="00265FED" w:rsidP="00265FED">
      <w:pPr>
        <w:tabs>
          <w:tab w:val="left" w:pos="1420"/>
        </w:tabs>
        <w:rPr>
          <w:rFonts w:ascii="Comic Sans MS" w:hAnsi="Comic Sans MS"/>
        </w:rPr>
      </w:pPr>
      <w:r>
        <w:rPr>
          <w:rFonts w:ascii="Comic Sans MS" w:hAnsi="Comic Sans MS"/>
        </w:rPr>
        <w:t>2) Find your degrees of freedom</w:t>
      </w:r>
    </w:p>
    <w:p w:rsidR="00265FED" w:rsidRDefault="00265FED" w:rsidP="00265FED">
      <w:pPr>
        <w:tabs>
          <w:tab w:val="left" w:pos="1420"/>
        </w:tabs>
        <w:rPr>
          <w:rFonts w:ascii="Comic Sans MS" w:hAnsi="Comic Sans MS"/>
        </w:rPr>
      </w:pPr>
      <w:r>
        <w:rPr>
          <w:rFonts w:ascii="Comic Sans MS" w:hAnsi="Comic Sans MS"/>
        </w:rPr>
        <w:t xml:space="preserve">3) Meet parts 1 and 2 in the table; they will indicate a </w:t>
      </w:r>
      <w:r w:rsidRPr="00D530FB">
        <w:rPr>
          <w:rFonts w:ascii="Comic Sans MS" w:hAnsi="Comic Sans MS"/>
          <w:b/>
        </w:rPr>
        <w:t>critical table value</w:t>
      </w:r>
      <w:r>
        <w:rPr>
          <w:rFonts w:ascii="Comic Sans MS" w:hAnsi="Comic Sans MS"/>
        </w:rPr>
        <w:t>. In this case the critical value is 1.833.</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Your calculated t value must be equal to or higher than the critical value for significance at the 0.05 level. </w:t>
      </w:r>
    </w:p>
    <w:p w:rsidR="00265FED" w:rsidRDefault="00265FED" w:rsidP="00265FED">
      <w:pPr>
        <w:tabs>
          <w:tab w:val="left" w:pos="1420"/>
        </w:tabs>
        <w:rPr>
          <w:rFonts w:ascii="Comic Sans MS" w:hAnsi="Comic Sans MS"/>
        </w:rPr>
      </w:pPr>
    </w:p>
    <w:p w:rsidR="00265FED" w:rsidRDefault="00265FED" w:rsidP="00265FED">
      <w:pPr>
        <w:tabs>
          <w:tab w:val="left" w:pos="1420"/>
        </w:tabs>
        <w:rPr>
          <w:rFonts w:ascii="Comic Sans MS" w:hAnsi="Comic Sans MS"/>
        </w:rPr>
      </w:pPr>
      <w:r>
        <w:rPr>
          <w:rFonts w:ascii="Comic Sans MS" w:hAnsi="Comic Sans MS"/>
        </w:rPr>
        <w:t xml:space="preserve">t = 0.67 and the critical value is 1.833. Calculated t is smaller than the critical value when df = 9, therefore this test is non significant at the 0.05 level.  </w:t>
      </w:r>
    </w:p>
    <w:p w:rsidR="00265FED" w:rsidRDefault="00265FED" w:rsidP="00265FED">
      <w:pPr>
        <w:tabs>
          <w:tab w:val="left" w:pos="1420"/>
        </w:tabs>
        <w:rPr>
          <w:rFonts w:ascii="Comic Sans MS" w:hAnsi="Comic Sans MS"/>
        </w:rPr>
      </w:pPr>
    </w:p>
    <w:p w:rsidR="00265FED" w:rsidRPr="00B20A83" w:rsidRDefault="00265FED" w:rsidP="00265FED">
      <w:pPr>
        <w:tabs>
          <w:tab w:val="left" w:pos="1420"/>
        </w:tabs>
        <w:rPr>
          <w:rFonts w:ascii="Comic Sans MS" w:hAnsi="Comic Sans MS"/>
          <w:b/>
        </w:rPr>
      </w:pPr>
      <w:r w:rsidRPr="00B20A83">
        <w:rPr>
          <w:rFonts w:ascii="Comic Sans MS" w:hAnsi="Comic Sans MS"/>
          <w:b/>
        </w:rPr>
        <w:t>Therefore, the directio</w:t>
      </w:r>
      <w:r>
        <w:rPr>
          <w:rFonts w:ascii="Comic Sans MS" w:hAnsi="Comic Sans MS"/>
          <w:b/>
        </w:rPr>
        <w:t>nal experimental hypothesis is rejected</w:t>
      </w:r>
      <w:r w:rsidRPr="00B20A83">
        <w:rPr>
          <w:rFonts w:ascii="Comic Sans MS" w:hAnsi="Comic Sans MS"/>
          <w:b/>
        </w:rPr>
        <w:t xml:space="preserve">, and the null hypothesis can be </w:t>
      </w:r>
      <w:r>
        <w:rPr>
          <w:rFonts w:ascii="Comic Sans MS" w:hAnsi="Comic Sans MS"/>
          <w:b/>
        </w:rPr>
        <w:t>accepted</w:t>
      </w:r>
      <w:r w:rsidRPr="00B20A83">
        <w:rPr>
          <w:rFonts w:ascii="Comic Sans MS" w:hAnsi="Comic Sans MS"/>
          <w:b/>
        </w:rPr>
        <w:t xml:space="preserve">. </w:t>
      </w:r>
    </w:p>
    <w:p w:rsidR="00265FED" w:rsidRPr="003679B1" w:rsidRDefault="00265FED" w:rsidP="00265FED">
      <w:pPr>
        <w:tabs>
          <w:tab w:val="right" w:pos="8306"/>
        </w:tabs>
        <w:rPr>
          <w:rFonts w:ascii="Comic Sans MS" w:hAnsi="Comic Sans MS"/>
        </w:rPr>
      </w:pPr>
    </w:p>
    <w:p w:rsidR="00265FED" w:rsidRPr="00B20A83" w:rsidRDefault="00265FED" w:rsidP="00265FED">
      <w:pPr>
        <w:tabs>
          <w:tab w:val="left" w:pos="1420"/>
        </w:tabs>
        <w:rPr>
          <w:rFonts w:ascii="Comic Sans MS" w:hAnsi="Comic Sans MS"/>
          <w:b/>
        </w:rPr>
      </w:pPr>
    </w:p>
    <w:p w:rsidR="00265FED" w:rsidRDefault="00265FED" w:rsidP="00265FED">
      <w:pPr>
        <w:tabs>
          <w:tab w:val="left" w:pos="1420"/>
        </w:tabs>
        <w:rPr>
          <w:rFonts w:ascii="Comic Sans MS" w:hAnsi="Comic Sans MS"/>
          <w:sz w:val="32"/>
          <w:szCs w:val="32"/>
        </w:rPr>
      </w:pPr>
    </w:p>
    <w:p w:rsidR="00265FED" w:rsidRPr="00D530FB" w:rsidRDefault="00265FED" w:rsidP="00265FED">
      <w:pPr>
        <w:tabs>
          <w:tab w:val="left" w:pos="1420"/>
        </w:tabs>
        <w:rPr>
          <w:rFonts w:ascii="Comic Sans MS" w:hAnsi="Comic Sans MS"/>
          <w:sz w:val="32"/>
          <w:szCs w:val="32"/>
        </w:rPr>
      </w:pPr>
    </w:p>
    <w:p w:rsidR="004F7B5F" w:rsidRDefault="004F7B5F" w:rsidP="004F7B5F">
      <w:pPr>
        <w:ind w:left="360"/>
        <w:jc w:val="center"/>
        <w:rPr>
          <w:rFonts w:ascii="Comic Sans MS" w:hAnsi="Comic Sans MS"/>
          <w:b/>
        </w:rPr>
      </w:pPr>
    </w:p>
    <w:p w:rsidR="00166EAC" w:rsidRDefault="00166EAC" w:rsidP="00166EAC">
      <w:pPr>
        <w:pStyle w:val="ListParagraph"/>
        <w:rPr>
          <w:b/>
          <w:sz w:val="44"/>
        </w:rPr>
      </w:pPr>
      <w:r>
        <w:rPr>
          <w:b/>
          <w:sz w:val="44"/>
        </w:rPr>
        <w:t>Writing your Discussion section</w:t>
      </w: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r>
        <w:rPr>
          <w:b/>
          <w:sz w:val="44"/>
        </w:rPr>
        <w:t>Harvard Referencing + References Section</w:t>
      </w:r>
    </w:p>
    <w:p w:rsidR="00166EAC" w:rsidRDefault="00166EAC" w:rsidP="00166EAC">
      <w:pPr>
        <w:pStyle w:val="ListParagraph"/>
        <w:rPr>
          <w:b/>
          <w:sz w:val="44"/>
        </w:rPr>
      </w:pPr>
    </w:p>
    <w:p w:rsidR="00166EAC" w:rsidRPr="00166EAC" w:rsidRDefault="00166EAC" w:rsidP="00166EAC">
      <w:pPr>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jc w:val="center"/>
        <w:rPr>
          <w:b/>
          <w:sz w:val="44"/>
        </w:rPr>
      </w:pPr>
      <w:r>
        <w:rPr>
          <w:b/>
          <w:sz w:val="44"/>
        </w:rPr>
        <w:t>Appendices Section</w:t>
      </w:r>
    </w:p>
    <w:p w:rsidR="00166EAC" w:rsidRPr="000E30C6" w:rsidRDefault="00166EAC" w:rsidP="00166EAC">
      <w:pPr>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FF2ECB" w:rsidRDefault="00FF2ECB" w:rsidP="00F25BBF">
      <w:pPr>
        <w:pStyle w:val="ListParagraph"/>
        <w:jc w:val="center"/>
        <w:rPr>
          <w:b/>
          <w:sz w:val="44"/>
          <w:u w:val="single"/>
        </w:rPr>
      </w:pPr>
      <w:r>
        <w:rPr>
          <w:b/>
          <w:sz w:val="44"/>
          <w:u w:val="single"/>
        </w:rPr>
        <w:t>Grading Sheets – Standard Level</w:t>
      </w:r>
    </w:p>
    <w:p w:rsidR="00FF2ECB" w:rsidRDefault="00FF2ECB" w:rsidP="00F25BBF">
      <w:pPr>
        <w:pStyle w:val="ListParagraph"/>
        <w:jc w:val="center"/>
        <w:rPr>
          <w:b/>
          <w:sz w:val="44"/>
          <w:u w:val="single"/>
        </w:rPr>
      </w:pPr>
    </w:p>
    <w:p w:rsidR="00FF2ECB" w:rsidRDefault="00FF2ECB" w:rsidP="00F25BBF">
      <w:pPr>
        <w:pStyle w:val="ListParagraph"/>
        <w:jc w:val="center"/>
        <w:rPr>
          <w:b/>
          <w:sz w:val="44"/>
          <w:u w:val="single"/>
        </w:rPr>
      </w:pPr>
    </w:p>
    <w:p w:rsidR="00FF2ECB" w:rsidRDefault="00FF2ECB" w:rsidP="00F25BBF">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Default="00FF2ECB" w:rsidP="00FF2ECB">
      <w:pPr>
        <w:pStyle w:val="ListParagraph"/>
        <w:jc w:val="center"/>
        <w:rPr>
          <w:b/>
          <w:sz w:val="44"/>
          <w:u w:val="single"/>
        </w:rPr>
      </w:pPr>
    </w:p>
    <w:p w:rsidR="00FF2ECB" w:rsidRPr="00F25BBF" w:rsidRDefault="00FF2ECB" w:rsidP="00FF2ECB">
      <w:pPr>
        <w:pStyle w:val="ListParagraph"/>
        <w:jc w:val="center"/>
        <w:rPr>
          <w:b/>
          <w:sz w:val="44"/>
          <w:u w:val="single"/>
        </w:rPr>
      </w:pPr>
      <w:r>
        <w:rPr>
          <w:b/>
          <w:sz w:val="44"/>
          <w:u w:val="single"/>
        </w:rPr>
        <w:t>Grading Sheets – Higher Level</w:t>
      </w:r>
    </w:p>
    <w:p w:rsidR="00166EAC" w:rsidRPr="00F25BBF" w:rsidRDefault="00166EAC" w:rsidP="00F25BBF">
      <w:pPr>
        <w:pStyle w:val="ListParagraph"/>
        <w:jc w:val="center"/>
        <w:rPr>
          <w:b/>
          <w:sz w:val="44"/>
          <w:u w:val="single"/>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Pr="00FF638A" w:rsidRDefault="00DE525E" w:rsidP="00FF638A">
      <w:pPr>
        <w:pStyle w:val="ListParagraph"/>
        <w:jc w:val="center"/>
        <w:rPr>
          <w:b/>
          <w:sz w:val="44"/>
          <w:u w:val="single"/>
        </w:rPr>
      </w:pPr>
      <w:r w:rsidRPr="00FF638A">
        <w:rPr>
          <w:b/>
          <w:sz w:val="44"/>
          <w:highlight w:val="magenta"/>
          <w:u w:val="single"/>
        </w:rPr>
        <w:t xml:space="preserve">Checklist </w:t>
      </w:r>
      <w:r w:rsidR="00166EAC" w:rsidRPr="00FF638A">
        <w:rPr>
          <w:b/>
          <w:sz w:val="44"/>
          <w:highlight w:val="magenta"/>
          <w:u w:val="single"/>
        </w:rPr>
        <w:t>for Each section of your IA</w:t>
      </w:r>
    </w:p>
    <w:p w:rsidR="00FF2ECB" w:rsidRDefault="00FF2ECB" w:rsidP="00166EAC">
      <w:pPr>
        <w:pStyle w:val="ListParagraph"/>
        <w:rPr>
          <w:b/>
          <w:sz w:val="44"/>
        </w:rPr>
      </w:pPr>
    </w:p>
    <w:p w:rsidR="00FF2ECB" w:rsidRDefault="00FF2ECB"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7E66B8" w:rsidRDefault="007E66B8" w:rsidP="00166EAC">
      <w:pPr>
        <w:pStyle w:val="ListParagraph"/>
        <w:jc w:val="center"/>
        <w:rPr>
          <w:b/>
          <w:sz w:val="44"/>
        </w:rPr>
      </w:pPr>
    </w:p>
    <w:p w:rsidR="00166EAC" w:rsidRPr="007E66B8" w:rsidRDefault="00166EAC" w:rsidP="00166EAC">
      <w:pPr>
        <w:pStyle w:val="ListParagraph"/>
        <w:jc w:val="center"/>
        <w:rPr>
          <w:b/>
          <w:sz w:val="44"/>
          <w:u w:val="single"/>
        </w:rPr>
      </w:pPr>
      <w:r w:rsidRPr="007E66B8">
        <w:rPr>
          <w:b/>
          <w:sz w:val="44"/>
          <w:u w:val="single"/>
        </w:rPr>
        <w:t>Example of S</w:t>
      </w:r>
      <w:r w:rsidR="007E66B8" w:rsidRPr="007E66B8">
        <w:rPr>
          <w:b/>
          <w:sz w:val="44"/>
          <w:u w:val="single"/>
        </w:rPr>
        <w:t xml:space="preserve">tandard </w:t>
      </w:r>
      <w:r w:rsidRPr="007E66B8">
        <w:rPr>
          <w:b/>
          <w:sz w:val="44"/>
          <w:u w:val="single"/>
        </w:rPr>
        <w:t>L</w:t>
      </w:r>
      <w:r w:rsidR="007E66B8" w:rsidRPr="007E66B8">
        <w:rPr>
          <w:b/>
          <w:sz w:val="44"/>
          <w:u w:val="single"/>
        </w:rPr>
        <w:t>evel</w:t>
      </w:r>
      <w:r w:rsidRPr="007E66B8">
        <w:rPr>
          <w:b/>
          <w:sz w:val="44"/>
          <w:u w:val="single"/>
        </w:rPr>
        <w:t xml:space="preserve"> IA Report</w:t>
      </w: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Pr="007E66B8" w:rsidRDefault="00166EAC" w:rsidP="00166EAC">
      <w:pPr>
        <w:pStyle w:val="ListParagraph"/>
        <w:jc w:val="center"/>
        <w:rPr>
          <w:b/>
          <w:sz w:val="44"/>
          <w:u w:val="single"/>
        </w:rPr>
      </w:pPr>
      <w:r w:rsidRPr="007E66B8">
        <w:rPr>
          <w:b/>
          <w:sz w:val="44"/>
          <w:u w:val="single"/>
        </w:rPr>
        <w:t>Example of H</w:t>
      </w:r>
      <w:r w:rsidR="007E66B8" w:rsidRPr="007E66B8">
        <w:rPr>
          <w:b/>
          <w:sz w:val="44"/>
          <w:u w:val="single"/>
        </w:rPr>
        <w:t xml:space="preserve">igher </w:t>
      </w:r>
      <w:r w:rsidRPr="007E66B8">
        <w:rPr>
          <w:b/>
          <w:sz w:val="44"/>
          <w:u w:val="single"/>
        </w:rPr>
        <w:t>L</w:t>
      </w:r>
      <w:r w:rsidR="007E66B8" w:rsidRPr="007E66B8">
        <w:rPr>
          <w:b/>
          <w:sz w:val="44"/>
          <w:u w:val="single"/>
        </w:rPr>
        <w:t>evel</w:t>
      </w:r>
      <w:r w:rsidRPr="007E66B8">
        <w:rPr>
          <w:b/>
          <w:sz w:val="44"/>
          <w:u w:val="single"/>
        </w:rPr>
        <w:t xml:space="preserve"> IA Report</w:t>
      </w: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166EAC" w:rsidRDefault="00166EAC" w:rsidP="00166EAC">
      <w:pPr>
        <w:pStyle w:val="ListParagraph"/>
        <w:rPr>
          <w:b/>
          <w:sz w:val="44"/>
        </w:rPr>
      </w:pPr>
    </w:p>
    <w:p w:rsidR="004F7B5F" w:rsidRDefault="004F7B5F" w:rsidP="00E40B86">
      <w:pPr>
        <w:ind w:left="360"/>
        <w:rPr>
          <w:rFonts w:ascii="Comic Sans MS" w:hAnsi="Comic Sans MS"/>
          <w:b/>
        </w:rPr>
      </w:pPr>
    </w:p>
    <w:p w:rsidR="00E40B86" w:rsidRPr="00754D5F" w:rsidRDefault="00E40B86" w:rsidP="00E40B86">
      <w:pPr>
        <w:ind w:left="360"/>
        <w:rPr>
          <w:rFonts w:ascii="Comic Sans MS" w:hAnsi="Comic Sans MS"/>
          <w:b/>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Default="00E40B86" w:rsidP="00E40B86">
      <w:pPr>
        <w:rPr>
          <w:b/>
          <w:sz w:val="44"/>
        </w:rPr>
      </w:pPr>
    </w:p>
    <w:p w:rsidR="00E40B86" w:rsidRPr="00E40B86" w:rsidRDefault="00E40B86" w:rsidP="00E40B86">
      <w:pPr>
        <w:rPr>
          <w:b/>
          <w:sz w:val="44"/>
        </w:rPr>
      </w:pPr>
    </w:p>
    <w:p w:rsidR="00E40B86" w:rsidRDefault="00E40B86" w:rsidP="00E40B86">
      <w:pPr>
        <w:pStyle w:val="ListParagraph"/>
        <w:rPr>
          <w:b/>
          <w:sz w:val="44"/>
        </w:rPr>
      </w:pPr>
    </w:p>
    <w:p w:rsidR="008A1CD4" w:rsidRPr="008A1CD4" w:rsidRDefault="008A1CD4" w:rsidP="008A1CD4">
      <w:pPr>
        <w:rPr>
          <w:b/>
          <w:sz w:val="44"/>
        </w:rPr>
      </w:pPr>
    </w:p>
    <w:p w:rsidR="002A01BC" w:rsidRPr="008A1CD4" w:rsidRDefault="002A01BC" w:rsidP="008A1CD4">
      <w:pPr>
        <w:rPr>
          <w:b/>
          <w:sz w:val="44"/>
        </w:rPr>
      </w:pPr>
    </w:p>
    <w:p w:rsidR="001F5069" w:rsidRDefault="001F5069" w:rsidP="001F5069">
      <w:pPr>
        <w:tabs>
          <w:tab w:val="left" w:pos="2560"/>
        </w:tabs>
        <w:rPr>
          <w:sz w:val="44"/>
        </w:rPr>
      </w:pPr>
    </w:p>
    <w:p w:rsidR="00DD4565" w:rsidRPr="001F5069" w:rsidRDefault="00DD4565" w:rsidP="001F5069">
      <w:pPr>
        <w:tabs>
          <w:tab w:val="left" w:pos="2560"/>
        </w:tabs>
        <w:rPr>
          <w:sz w:val="44"/>
        </w:rPr>
      </w:pPr>
    </w:p>
    <w:sectPr w:rsidR="00DD4565" w:rsidRPr="001F5069" w:rsidSect="00DD4565">
      <w:footerReference w:type="even" r:id="rId17"/>
      <w:footerReference w:type="default" r:id="rId1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C7B" w:rsidRDefault="00225C7B">
      <w:pPr>
        <w:spacing w:after="0"/>
      </w:pPr>
      <w:r>
        <w:separator/>
      </w:r>
    </w:p>
  </w:endnote>
  <w:endnote w:type="continuationSeparator" w:id="0">
    <w:p w:rsidR="00225C7B" w:rsidRDefault="00225C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entury Gothic">
    <w:panose1 w:val="020B05020202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0D8" w:rsidRDefault="007F2B8F" w:rsidP="00DD4565">
    <w:pPr>
      <w:pStyle w:val="Footer"/>
      <w:framePr w:wrap="around" w:vAnchor="text" w:hAnchor="margin" w:xAlign="right" w:y="1"/>
      <w:rPr>
        <w:rStyle w:val="PageNumber"/>
      </w:rPr>
    </w:pPr>
    <w:r>
      <w:rPr>
        <w:rStyle w:val="PageNumber"/>
      </w:rPr>
      <w:fldChar w:fldCharType="begin"/>
    </w:r>
    <w:r w:rsidR="004C30D8">
      <w:rPr>
        <w:rStyle w:val="PageNumber"/>
      </w:rPr>
      <w:instrText xml:space="preserve">PAGE  </w:instrText>
    </w:r>
    <w:r>
      <w:rPr>
        <w:rStyle w:val="PageNumber"/>
      </w:rPr>
      <w:fldChar w:fldCharType="end"/>
    </w:r>
  </w:p>
  <w:p w:rsidR="004C30D8" w:rsidRDefault="004C30D8" w:rsidP="00C704F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0D8" w:rsidRDefault="007F2B8F" w:rsidP="00DD4565">
    <w:pPr>
      <w:pStyle w:val="Footer"/>
      <w:framePr w:wrap="around" w:vAnchor="text" w:hAnchor="margin" w:xAlign="right" w:y="1"/>
      <w:rPr>
        <w:rStyle w:val="PageNumber"/>
      </w:rPr>
    </w:pPr>
    <w:r>
      <w:rPr>
        <w:rStyle w:val="PageNumber"/>
      </w:rPr>
      <w:fldChar w:fldCharType="begin"/>
    </w:r>
    <w:r w:rsidR="004C30D8">
      <w:rPr>
        <w:rStyle w:val="PageNumber"/>
      </w:rPr>
      <w:instrText xml:space="preserve">PAGE  </w:instrText>
    </w:r>
    <w:r>
      <w:rPr>
        <w:rStyle w:val="PageNumber"/>
      </w:rPr>
      <w:fldChar w:fldCharType="separate"/>
    </w:r>
    <w:r w:rsidR="00225C7B">
      <w:rPr>
        <w:rStyle w:val="PageNumber"/>
        <w:noProof/>
      </w:rPr>
      <w:t>1</w:t>
    </w:r>
    <w:r>
      <w:rPr>
        <w:rStyle w:val="PageNumber"/>
      </w:rPr>
      <w:fldChar w:fldCharType="end"/>
    </w:r>
  </w:p>
  <w:p w:rsidR="004C30D8" w:rsidRDefault="004C30D8" w:rsidP="00C704F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C7B" w:rsidRDefault="00225C7B">
      <w:pPr>
        <w:spacing w:after="0"/>
      </w:pPr>
      <w:r>
        <w:separator/>
      </w:r>
    </w:p>
  </w:footnote>
  <w:footnote w:type="continuationSeparator" w:id="0">
    <w:p w:rsidR="00225C7B" w:rsidRDefault="00225C7B">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B60D2"/>
    <w:multiLevelType w:val="hybridMultilevel"/>
    <w:tmpl w:val="569037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107B10"/>
    <w:multiLevelType w:val="hybridMultilevel"/>
    <w:tmpl w:val="DEB45C06"/>
    <w:lvl w:ilvl="0" w:tplc="2A88149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DE4060"/>
    <w:multiLevelType w:val="hybridMultilevel"/>
    <w:tmpl w:val="CF904E64"/>
    <w:lvl w:ilvl="0" w:tplc="AD8C693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6F1745"/>
    <w:multiLevelType w:val="hybridMultilevel"/>
    <w:tmpl w:val="062AF19C"/>
    <w:lvl w:ilvl="0" w:tplc="36A020E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51288D"/>
    <w:multiLevelType w:val="hybridMultilevel"/>
    <w:tmpl w:val="B7DCE5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565E8"/>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A64610"/>
    <w:multiLevelType w:val="hybridMultilevel"/>
    <w:tmpl w:val="25E071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253295E"/>
    <w:multiLevelType w:val="hybridMultilevel"/>
    <w:tmpl w:val="E1E4AAD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42FE476E"/>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1A436B"/>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1704C"/>
    <w:multiLevelType w:val="hybridMultilevel"/>
    <w:tmpl w:val="9424A364"/>
    <w:lvl w:ilvl="0" w:tplc="AB1E4C3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C06FD7"/>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AB56DF"/>
    <w:multiLevelType w:val="hybridMultilevel"/>
    <w:tmpl w:val="CB02909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6A5F137D"/>
    <w:multiLevelType w:val="hybridMultilevel"/>
    <w:tmpl w:val="DBAA8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6F5F59"/>
    <w:multiLevelType w:val="hybridMultilevel"/>
    <w:tmpl w:val="43FEC14A"/>
    <w:lvl w:ilvl="0" w:tplc="08090017">
      <w:start w:val="2"/>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D3315A4"/>
    <w:multiLevelType w:val="hybridMultilevel"/>
    <w:tmpl w:val="97E824B8"/>
    <w:lvl w:ilvl="0" w:tplc="6D90A7C4">
      <w:start w:val="1"/>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29F1441"/>
    <w:multiLevelType w:val="hybridMultilevel"/>
    <w:tmpl w:val="C808852E"/>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73B23C5F"/>
    <w:multiLevelType w:val="hybridMultilevel"/>
    <w:tmpl w:val="11600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386A98"/>
    <w:multiLevelType w:val="hybridMultilevel"/>
    <w:tmpl w:val="87C63AFE"/>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8AE7BE6"/>
    <w:multiLevelType w:val="hybridMultilevel"/>
    <w:tmpl w:val="CB029090"/>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1"/>
  </w:num>
  <w:num w:numId="2">
    <w:abstractNumId w:val="17"/>
  </w:num>
  <w:num w:numId="3">
    <w:abstractNumId w:val="1"/>
  </w:num>
  <w:num w:numId="4">
    <w:abstractNumId w:val="10"/>
  </w:num>
  <w:num w:numId="5">
    <w:abstractNumId w:val="4"/>
  </w:num>
  <w:num w:numId="6">
    <w:abstractNumId w:val="6"/>
  </w:num>
  <w:num w:numId="7">
    <w:abstractNumId w:val="9"/>
  </w:num>
  <w:num w:numId="8">
    <w:abstractNumId w:val="3"/>
  </w:num>
  <w:num w:numId="9">
    <w:abstractNumId w:val="5"/>
  </w:num>
  <w:num w:numId="10">
    <w:abstractNumId w:val="8"/>
  </w:num>
  <w:num w:numId="11">
    <w:abstractNumId w:val="7"/>
  </w:num>
  <w:num w:numId="12">
    <w:abstractNumId w:val="15"/>
  </w:num>
  <w:num w:numId="13">
    <w:abstractNumId w:val="18"/>
  </w:num>
  <w:num w:numId="14">
    <w:abstractNumId w:val="2"/>
  </w:num>
  <w:num w:numId="15">
    <w:abstractNumId w:val="19"/>
  </w:num>
  <w:num w:numId="16">
    <w:abstractNumId w:val="16"/>
  </w:num>
  <w:num w:numId="17">
    <w:abstractNumId w:val="14"/>
  </w:num>
  <w:num w:numId="18">
    <w:abstractNumId w:val="12"/>
  </w:num>
  <w:num w:numId="19">
    <w:abstractNumId w:val="0"/>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FEA"/>
    <w:rsid w:val="000E30C6"/>
    <w:rsid w:val="00166EAC"/>
    <w:rsid w:val="001A4A82"/>
    <w:rsid w:val="001F1078"/>
    <w:rsid w:val="001F5069"/>
    <w:rsid w:val="00225C7B"/>
    <w:rsid w:val="00265FED"/>
    <w:rsid w:val="00297FEA"/>
    <w:rsid w:val="002A01BC"/>
    <w:rsid w:val="002A4DB0"/>
    <w:rsid w:val="003257B1"/>
    <w:rsid w:val="004C30D8"/>
    <w:rsid w:val="004C5DAB"/>
    <w:rsid w:val="004F7B5F"/>
    <w:rsid w:val="0062184C"/>
    <w:rsid w:val="00707FA2"/>
    <w:rsid w:val="0073642A"/>
    <w:rsid w:val="00737F4E"/>
    <w:rsid w:val="007A7854"/>
    <w:rsid w:val="007E2580"/>
    <w:rsid w:val="007E66B8"/>
    <w:rsid w:val="007F2B8F"/>
    <w:rsid w:val="00826698"/>
    <w:rsid w:val="008A1CD4"/>
    <w:rsid w:val="00992358"/>
    <w:rsid w:val="00A73795"/>
    <w:rsid w:val="00BA39E0"/>
    <w:rsid w:val="00BE1AD4"/>
    <w:rsid w:val="00C704F8"/>
    <w:rsid w:val="00D14115"/>
    <w:rsid w:val="00DD4565"/>
    <w:rsid w:val="00DE525E"/>
    <w:rsid w:val="00E40B86"/>
    <w:rsid w:val="00E5469B"/>
    <w:rsid w:val="00F25BBF"/>
    <w:rsid w:val="00F3067F"/>
    <w:rsid w:val="00FF2ECB"/>
    <w:rsid w:val="00FF638A"/>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704F8"/>
    <w:pPr>
      <w:tabs>
        <w:tab w:val="center" w:pos="4320"/>
        <w:tab w:val="right" w:pos="8640"/>
      </w:tabs>
      <w:spacing w:after="0"/>
    </w:pPr>
  </w:style>
  <w:style w:type="character" w:customStyle="1" w:styleId="FooterChar">
    <w:name w:val="Footer Char"/>
    <w:basedOn w:val="DefaultParagraphFont"/>
    <w:link w:val="Footer"/>
    <w:rsid w:val="00C704F8"/>
  </w:style>
  <w:style w:type="character" w:styleId="PageNumber">
    <w:name w:val="page number"/>
    <w:basedOn w:val="DefaultParagraphFont"/>
    <w:unhideWhenUsed/>
    <w:rsid w:val="00C704F8"/>
  </w:style>
  <w:style w:type="paragraph" w:styleId="ListParagraph">
    <w:name w:val="List Paragraph"/>
    <w:basedOn w:val="Normal"/>
    <w:uiPriority w:val="34"/>
    <w:qFormat/>
    <w:rsid w:val="00C704F8"/>
    <w:pPr>
      <w:ind w:left="720"/>
      <w:contextualSpacing/>
    </w:pPr>
  </w:style>
  <w:style w:type="table" w:styleId="TableGrid">
    <w:name w:val="Table Grid"/>
    <w:basedOn w:val="TableNormal"/>
    <w:rsid w:val="0062184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5469B"/>
    <w:pPr>
      <w:tabs>
        <w:tab w:val="center" w:pos="4320"/>
        <w:tab w:val="right" w:pos="8640"/>
      </w:tabs>
      <w:spacing w:after="0"/>
    </w:pPr>
  </w:style>
  <w:style w:type="character" w:customStyle="1" w:styleId="HeaderChar">
    <w:name w:val="Header Char"/>
    <w:basedOn w:val="DefaultParagraphFont"/>
    <w:link w:val="Header"/>
    <w:uiPriority w:val="99"/>
    <w:semiHidden/>
    <w:rsid w:val="00E5469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C704F8"/>
    <w:pPr>
      <w:tabs>
        <w:tab w:val="center" w:pos="4320"/>
        <w:tab w:val="right" w:pos="8640"/>
      </w:tabs>
      <w:spacing w:after="0"/>
    </w:pPr>
  </w:style>
  <w:style w:type="character" w:customStyle="1" w:styleId="FooterChar">
    <w:name w:val="Footer Char"/>
    <w:basedOn w:val="DefaultParagraphFont"/>
    <w:link w:val="Footer"/>
    <w:rsid w:val="00C704F8"/>
  </w:style>
  <w:style w:type="character" w:styleId="PageNumber">
    <w:name w:val="page number"/>
    <w:basedOn w:val="DefaultParagraphFont"/>
    <w:unhideWhenUsed/>
    <w:rsid w:val="00C704F8"/>
  </w:style>
  <w:style w:type="paragraph" w:styleId="ListParagraph">
    <w:name w:val="List Paragraph"/>
    <w:basedOn w:val="Normal"/>
    <w:uiPriority w:val="34"/>
    <w:qFormat/>
    <w:rsid w:val="00C704F8"/>
    <w:pPr>
      <w:ind w:left="720"/>
      <w:contextualSpacing/>
    </w:pPr>
  </w:style>
  <w:style w:type="table" w:styleId="TableGrid">
    <w:name w:val="Table Grid"/>
    <w:basedOn w:val="TableNormal"/>
    <w:rsid w:val="0062184C"/>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5469B"/>
    <w:pPr>
      <w:tabs>
        <w:tab w:val="center" w:pos="4320"/>
        <w:tab w:val="right" w:pos="8640"/>
      </w:tabs>
      <w:spacing w:after="0"/>
    </w:pPr>
  </w:style>
  <w:style w:type="character" w:customStyle="1" w:styleId="HeaderChar">
    <w:name w:val="Header Char"/>
    <w:basedOn w:val="DefaultParagraphFont"/>
    <w:link w:val="Header"/>
    <w:uiPriority w:val="99"/>
    <w:semiHidden/>
    <w:rsid w:val="00E546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3877</Words>
  <Characters>22099</Characters>
  <Application>Microsoft Macintosh Word</Application>
  <DocSecurity>0</DocSecurity>
  <Lines>184</Lines>
  <Paragraphs>51</Paragraphs>
  <ScaleCrop>false</ScaleCrop>
  <Company/>
  <LinksUpToDate>false</LinksUpToDate>
  <CharactersWithSpaces>25925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cp:lastModifiedBy>Alex Murphy</cp:lastModifiedBy>
  <cp:revision>1</cp:revision>
  <cp:lastPrinted>2012-08-24T01:19:00Z</cp:lastPrinted>
  <dcterms:created xsi:type="dcterms:W3CDTF">2012-08-24T02:48:00Z</dcterms:created>
  <dcterms:modified xsi:type="dcterms:W3CDTF">2012-08-24T02:49:00Z</dcterms:modified>
</cp:coreProperties>
</file>